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CAD53" w14:textId="074BBE2E" w:rsidR="00EB3212" w:rsidRPr="00D32DFC" w:rsidRDefault="008515DC" w:rsidP="00C8223D">
      <w:pPr>
        <w:pStyle w:val="Heading1"/>
        <w:spacing w:line="360" w:lineRule="auto"/>
        <w:rPr>
          <w:rFonts w:ascii="Arial" w:hAnsi="Arial" w:cs="Arial"/>
          <w:sz w:val="28"/>
          <w:szCs w:val="28"/>
        </w:rPr>
      </w:pPr>
      <w:proofErr w:type="spellStart"/>
      <w:r w:rsidRPr="00D32DFC">
        <w:rPr>
          <w:rFonts w:ascii="Arial" w:hAnsi="Arial" w:cs="Arial"/>
          <w:sz w:val="28"/>
          <w:szCs w:val="28"/>
        </w:rPr>
        <w:t>CMM</w:t>
      </w:r>
      <w:proofErr w:type="spellEnd"/>
      <w:r w:rsidRPr="00D32DFC">
        <w:rPr>
          <w:rFonts w:ascii="Arial" w:hAnsi="Arial" w:cs="Arial"/>
          <w:sz w:val="28"/>
          <w:szCs w:val="28"/>
        </w:rPr>
        <w:t xml:space="preserve"> Programmer </w:t>
      </w:r>
    </w:p>
    <w:p w14:paraId="7937E1CD" w14:textId="77777777" w:rsidR="008515DC" w:rsidRPr="00D32DFC" w:rsidRDefault="008515DC" w:rsidP="008515DC">
      <w:pPr>
        <w:shd w:val="clear" w:color="auto" w:fill="FFFFFF"/>
        <w:spacing w:after="240" w:line="240" w:lineRule="auto"/>
        <w:rPr>
          <w:rFonts w:ascii="Arial" w:eastAsia="Times New Roman" w:hAnsi="Arial" w:cs="Arial"/>
          <w:color w:val="2B333A"/>
        </w:rPr>
      </w:pPr>
      <w:r w:rsidRPr="00D32DFC">
        <w:rPr>
          <w:rFonts w:ascii="Arial" w:eastAsia="Times New Roman" w:hAnsi="Arial" w:cs="Arial"/>
          <w:color w:val="2B333A"/>
        </w:rPr>
        <w:t xml:space="preserve">The </w:t>
      </w:r>
      <w:proofErr w:type="spellStart"/>
      <w:r w:rsidRPr="00D32DFC">
        <w:rPr>
          <w:rFonts w:ascii="Arial" w:eastAsia="Times New Roman" w:hAnsi="Arial" w:cs="Arial"/>
          <w:color w:val="2B333A"/>
        </w:rPr>
        <w:t>CMM</w:t>
      </w:r>
      <w:proofErr w:type="spellEnd"/>
      <w:r w:rsidRPr="00D32DFC">
        <w:rPr>
          <w:rFonts w:ascii="Arial" w:eastAsia="Times New Roman" w:hAnsi="Arial" w:cs="Arial"/>
          <w:color w:val="2B333A"/>
        </w:rPr>
        <w:t xml:space="preserve"> Programmer’s primary responsibility is programming and inspecting products using the CMM and completing “secondary” inspections at the CMM using an optical comparator, caliper, micrometer, thread gages, and other hand tools. This position requires at least two years or more of relevant experience programming and operating a CMM running PCDMIS, with a good understanding of GD&amp;T and how to apply these requirements to programs.</w:t>
      </w:r>
    </w:p>
    <w:p w14:paraId="2100E004" w14:textId="10472153" w:rsidR="008515DC" w:rsidRPr="00D32DFC" w:rsidRDefault="008515DC" w:rsidP="008515DC">
      <w:pPr>
        <w:shd w:val="clear" w:color="auto" w:fill="FFFFFF"/>
        <w:spacing w:after="240" w:line="240" w:lineRule="auto"/>
        <w:rPr>
          <w:rFonts w:ascii="Arial" w:eastAsia="Times New Roman" w:hAnsi="Arial" w:cs="Arial"/>
          <w:color w:val="2B333A"/>
        </w:rPr>
      </w:pPr>
      <w:r w:rsidRPr="00D32DFC">
        <w:rPr>
          <w:rFonts w:ascii="Arial" w:eastAsia="Times New Roman" w:hAnsi="Arial" w:cs="Arial"/>
          <w:b/>
          <w:bCs/>
          <w:color w:val="2B333A"/>
        </w:rPr>
        <w:t>Qualifications &amp; Skills:</w:t>
      </w:r>
    </w:p>
    <w:p w14:paraId="399EB240" w14:textId="77777777" w:rsidR="008515DC" w:rsidRPr="00D32DFC" w:rsidRDefault="008515DC" w:rsidP="008515DC">
      <w:pPr>
        <w:shd w:val="clear" w:color="auto" w:fill="FFFFFF"/>
        <w:spacing w:after="240" w:line="240" w:lineRule="auto"/>
        <w:rPr>
          <w:rFonts w:ascii="Arial" w:eastAsia="Times New Roman" w:hAnsi="Arial" w:cs="Arial"/>
          <w:color w:val="2B333A"/>
        </w:rPr>
      </w:pPr>
      <w:r w:rsidRPr="00D32DFC">
        <w:rPr>
          <w:rFonts w:ascii="Arial" w:eastAsia="Times New Roman" w:hAnsi="Arial" w:cs="Arial"/>
          <w:color w:val="2B333A"/>
        </w:rPr>
        <w:t>REQUIRED:</w:t>
      </w:r>
    </w:p>
    <w:p w14:paraId="18290EF4" w14:textId="2636CE06" w:rsidR="008515DC" w:rsidRPr="00D32DFC" w:rsidRDefault="008515DC" w:rsidP="008515DC">
      <w:pPr>
        <w:numPr>
          <w:ilvl w:val="0"/>
          <w:numId w:val="1"/>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rPr>
        <w:t xml:space="preserve">Able to read and interpret prints including </w:t>
      </w:r>
      <w:proofErr w:type="spellStart"/>
      <w:r w:rsidRPr="00D32DFC">
        <w:rPr>
          <w:rFonts w:ascii="Arial" w:eastAsia="Times New Roman" w:hAnsi="Arial" w:cs="Arial"/>
          <w:color w:val="2B333A"/>
        </w:rPr>
        <w:t>GD&amp;T</w:t>
      </w:r>
      <w:proofErr w:type="spellEnd"/>
      <w:r w:rsidRPr="00D32DFC">
        <w:rPr>
          <w:rFonts w:ascii="Arial" w:eastAsia="Times New Roman" w:hAnsi="Arial" w:cs="Arial"/>
          <w:color w:val="2B333A"/>
        </w:rPr>
        <w:t xml:space="preserve"> aspects</w:t>
      </w:r>
    </w:p>
    <w:p w14:paraId="7A2F67FA" w14:textId="7142AEBF" w:rsidR="008515DC" w:rsidRPr="00D32DFC" w:rsidRDefault="008515DC" w:rsidP="008515DC">
      <w:pPr>
        <w:numPr>
          <w:ilvl w:val="0"/>
          <w:numId w:val="1"/>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rPr>
        <w:t>Able to program CMM machines using PCDMIS software (2019) with no additional training</w:t>
      </w:r>
    </w:p>
    <w:p w14:paraId="07B4CAA6" w14:textId="340859D1" w:rsidR="008515DC" w:rsidRPr="00D32DFC" w:rsidRDefault="008515DC" w:rsidP="008515DC">
      <w:pPr>
        <w:numPr>
          <w:ilvl w:val="0"/>
          <w:numId w:val="1"/>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rPr>
        <w:t>Able to write clear instructions for set-ups and relay information to CMM operators and machining to aid in correcting non-conformances</w:t>
      </w:r>
    </w:p>
    <w:p w14:paraId="3DCEFA47" w14:textId="77B6987E" w:rsidR="008515DC" w:rsidRPr="00D32DFC" w:rsidRDefault="008515DC" w:rsidP="008515DC">
      <w:pPr>
        <w:numPr>
          <w:ilvl w:val="0"/>
          <w:numId w:val="1"/>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rPr>
        <w:t>Familiar with standard measurement tools: micrometers, calipers, comparators, thread plugs, and plug gages</w:t>
      </w:r>
    </w:p>
    <w:p w14:paraId="48644391" w14:textId="309C5005" w:rsidR="008515DC" w:rsidRPr="00D32DFC" w:rsidRDefault="008515DC" w:rsidP="008515DC">
      <w:pPr>
        <w:numPr>
          <w:ilvl w:val="0"/>
          <w:numId w:val="1"/>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rPr>
        <w:t>Must be detail oriented in documentation as well as measuring techniques</w:t>
      </w:r>
    </w:p>
    <w:p w14:paraId="49810058" w14:textId="4816E001" w:rsidR="008515DC" w:rsidRPr="00D32DFC" w:rsidRDefault="008515DC" w:rsidP="008515DC">
      <w:pPr>
        <w:numPr>
          <w:ilvl w:val="0"/>
          <w:numId w:val="1"/>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rPr>
        <w:t>Must have high visual acuity</w:t>
      </w:r>
    </w:p>
    <w:p w14:paraId="74F714AB" w14:textId="75228360" w:rsidR="008515DC" w:rsidRPr="00D32DFC" w:rsidRDefault="008515DC" w:rsidP="008515DC">
      <w:pPr>
        <w:numPr>
          <w:ilvl w:val="0"/>
          <w:numId w:val="1"/>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rPr>
        <w:t>Must be able to perform job functions given distractions</w:t>
      </w:r>
    </w:p>
    <w:p w14:paraId="45E0E91E" w14:textId="563973F6" w:rsidR="008515DC" w:rsidRPr="00D32DFC" w:rsidRDefault="008515DC" w:rsidP="008515DC">
      <w:pPr>
        <w:numPr>
          <w:ilvl w:val="0"/>
          <w:numId w:val="1"/>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rPr>
        <w:t>Able to perform in a high paced environment</w:t>
      </w:r>
    </w:p>
    <w:p w14:paraId="605C0D9F" w14:textId="1824C8D6" w:rsidR="008515DC" w:rsidRPr="00D32DFC" w:rsidRDefault="008515DC" w:rsidP="008515DC">
      <w:pPr>
        <w:numPr>
          <w:ilvl w:val="0"/>
          <w:numId w:val="1"/>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rPr>
        <w:t>Self-motivated; able to work with minimal supervision</w:t>
      </w:r>
    </w:p>
    <w:p w14:paraId="468371EA" w14:textId="7AE757EB" w:rsidR="008515DC" w:rsidRPr="00D32DFC" w:rsidRDefault="008515DC" w:rsidP="008515DC">
      <w:pPr>
        <w:numPr>
          <w:ilvl w:val="0"/>
          <w:numId w:val="1"/>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rPr>
        <w:t>Ability to read and understand standard operating procedures, specifications, and forms</w:t>
      </w:r>
    </w:p>
    <w:p w14:paraId="3BB60017" w14:textId="74CD168F" w:rsidR="008515DC" w:rsidRPr="00D32DFC" w:rsidRDefault="008515DC" w:rsidP="008515DC">
      <w:pPr>
        <w:numPr>
          <w:ilvl w:val="0"/>
          <w:numId w:val="1"/>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rPr>
        <w:t>Highly trainable</w:t>
      </w:r>
    </w:p>
    <w:p w14:paraId="502E4347" w14:textId="159E4BC2" w:rsidR="008515DC" w:rsidRPr="00D32DFC" w:rsidRDefault="008515DC" w:rsidP="008515DC">
      <w:pPr>
        <w:numPr>
          <w:ilvl w:val="0"/>
          <w:numId w:val="1"/>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rPr>
        <w:t>Strong attendance record</w:t>
      </w:r>
    </w:p>
    <w:p w14:paraId="09021125" w14:textId="5FA4B38C" w:rsidR="008515DC" w:rsidRPr="00D32DFC" w:rsidRDefault="008515DC" w:rsidP="008515DC">
      <w:pPr>
        <w:shd w:val="clear" w:color="auto" w:fill="FFFFFF"/>
        <w:spacing w:after="240" w:line="240" w:lineRule="auto"/>
        <w:rPr>
          <w:rFonts w:ascii="Arial" w:eastAsia="Times New Roman" w:hAnsi="Arial" w:cs="Arial"/>
          <w:color w:val="2B333A"/>
        </w:rPr>
      </w:pPr>
      <w:r w:rsidRPr="00D32DFC">
        <w:rPr>
          <w:rFonts w:ascii="Arial" w:eastAsia="Times New Roman" w:hAnsi="Arial" w:cs="Arial"/>
          <w:color w:val="2B333A"/>
        </w:rPr>
        <w:t> PREFERRED:</w:t>
      </w:r>
    </w:p>
    <w:p w14:paraId="2F588073" w14:textId="77777777" w:rsidR="008515DC" w:rsidRPr="00D32DFC" w:rsidRDefault="008515DC" w:rsidP="008515DC">
      <w:pPr>
        <w:numPr>
          <w:ilvl w:val="0"/>
          <w:numId w:val="2"/>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rPr>
        <w:t>Experienced with Microsoft Office applications (Excel, Outlook)</w:t>
      </w:r>
    </w:p>
    <w:p w14:paraId="7144849B" w14:textId="77777777" w:rsidR="008515DC" w:rsidRPr="00D32DFC" w:rsidRDefault="008515DC" w:rsidP="008515DC">
      <w:pPr>
        <w:numPr>
          <w:ilvl w:val="0"/>
          <w:numId w:val="2"/>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rPr>
        <w:t>Have a background in a machining environment (Quality and/or Production)</w:t>
      </w:r>
    </w:p>
    <w:p w14:paraId="5595C6D2" w14:textId="42FC2F05" w:rsidR="008515DC" w:rsidRPr="00D32DFC" w:rsidRDefault="008515DC" w:rsidP="008515DC">
      <w:pPr>
        <w:shd w:val="clear" w:color="auto" w:fill="FFFFFF"/>
        <w:spacing w:after="240" w:line="240" w:lineRule="auto"/>
        <w:rPr>
          <w:rFonts w:ascii="Arial" w:eastAsia="Times New Roman" w:hAnsi="Arial" w:cs="Arial"/>
          <w:color w:val="2B333A"/>
        </w:rPr>
      </w:pPr>
      <w:r w:rsidRPr="00D32DFC">
        <w:rPr>
          <w:rFonts w:ascii="Arial" w:eastAsia="Times New Roman" w:hAnsi="Arial" w:cs="Arial"/>
          <w:color w:val="2B333A"/>
        </w:rPr>
        <w:t> </w:t>
      </w:r>
      <w:r w:rsidRPr="00D32DFC">
        <w:rPr>
          <w:rFonts w:ascii="Arial" w:eastAsia="Times New Roman" w:hAnsi="Arial" w:cs="Arial"/>
          <w:b/>
          <w:bCs/>
          <w:color w:val="2B333A"/>
        </w:rPr>
        <w:t>Position Type/Expected Hours of Work</w:t>
      </w:r>
    </w:p>
    <w:p w14:paraId="7DAE9C37" w14:textId="77777777" w:rsidR="008515DC" w:rsidRPr="00D32DFC" w:rsidRDefault="008515DC" w:rsidP="008515DC">
      <w:pPr>
        <w:numPr>
          <w:ilvl w:val="0"/>
          <w:numId w:val="3"/>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rPr>
        <w:t>This is a full-time position. Days and hours of work follows but is not limited to the core corporate hours Monday through Friday, 8a.m. to 4:30 p.m.</w:t>
      </w:r>
    </w:p>
    <w:p w14:paraId="0F3DDE98" w14:textId="77777777" w:rsidR="008515DC" w:rsidRPr="00D32DFC" w:rsidRDefault="008515DC" w:rsidP="008515DC">
      <w:pPr>
        <w:shd w:val="clear" w:color="auto" w:fill="FFFFFF"/>
        <w:spacing w:after="240" w:line="240" w:lineRule="auto"/>
        <w:rPr>
          <w:rFonts w:ascii="Arial" w:eastAsia="Times New Roman" w:hAnsi="Arial" w:cs="Arial"/>
          <w:color w:val="2B333A"/>
        </w:rPr>
      </w:pPr>
      <w:r w:rsidRPr="00D32DFC">
        <w:rPr>
          <w:rFonts w:ascii="Arial" w:eastAsia="Times New Roman" w:hAnsi="Arial" w:cs="Arial"/>
          <w:b/>
          <w:bCs/>
          <w:color w:val="2B333A"/>
          <w:sz w:val="24"/>
          <w:szCs w:val="24"/>
        </w:rPr>
        <w:t>Great Benefits!</w:t>
      </w:r>
    </w:p>
    <w:p w14:paraId="539138AC" w14:textId="59B566B7" w:rsidR="008515DC" w:rsidRPr="00D32DFC" w:rsidRDefault="008515DC" w:rsidP="008515DC">
      <w:pPr>
        <w:numPr>
          <w:ilvl w:val="0"/>
          <w:numId w:val="5"/>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sz w:val="24"/>
          <w:szCs w:val="24"/>
        </w:rPr>
        <w:t>Benefit Eligibility is immediate, enroll on day one of employment</w:t>
      </w:r>
    </w:p>
    <w:p w14:paraId="0537F4F5" w14:textId="0E5122EC" w:rsidR="008515DC" w:rsidRPr="00D32DFC" w:rsidRDefault="008515DC" w:rsidP="008515DC">
      <w:pPr>
        <w:numPr>
          <w:ilvl w:val="0"/>
          <w:numId w:val="5"/>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sz w:val="24"/>
          <w:szCs w:val="24"/>
        </w:rPr>
        <w:t>Robust 401k plan with 3% employer contribution, no minimum employee contribution required</w:t>
      </w:r>
    </w:p>
    <w:p w14:paraId="4EBCFFA5" w14:textId="77777777" w:rsidR="008515DC" w:rsidRPr="00D32DFC" w:rsidRDefault="008515DC" w:rsidP="008515DC">
      <w:pPr>
        <w:numPr>
          <w:ilvl w:val="0"/>
          <w:numId w:val="5"/>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sz w:val="24"/>
          <w:szCs w:val="24"/>
        </w:rPr>
        <w:t>9 Paid Holidays and Paid Vacation time</w:t>
      </w:r>
    </w:p>
    <w:p w14:paraId="43A82FF6" w14:textId="77777777" w:rsidR="008515DC" w:rsidRPr="00D32DFC" w:rsidRDefault="008515DC" w:rsidP="008515DC">
      <w:pPr>
        <w:numPr>
          <w:ilvl w:val="0"/>
          <w:numId w:val="5"/>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sz w:val="24"/>
          <w:szCs w:val="24"/>
        </w:rPr>
        <w:t>Health / Dental / Vision Insurance</w:t>
      </w:r>
    </w:p>
    <w:p w14:paraId="2644D419" w14:textId="77777777" w:rsidR="008515DC" w:rsidRPr="00D32DFC" w:rsidRDefault="008515DC" w:rsidP="008515DC">
      <w:pPr>
        <w:numPr>
          <w:ilvl w:val="0"/>
          <w:numId w:val="5"/>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sz w:val="24"/>
          <w:szCs w:val="24"/>
        </w:rPr>
        <w:t>Short / Long-Term Disability Insurance</w:t>
      </w:r>
    </w:p>
    <w:p w14:paraId="398993DB" w14:textId="77777777" w:rsidR="008515DC" w:rsidRPr="00D32DFC" w:rsidRDefault="008515DC" w:rsidP="008515DC">
      <w:pPr>
        <w:numPr>
          <w:ilvl w:val="0"/>
          <w:numId w:val="5"/>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sz w:val="24"/>
          <w:szCs w:val="24"/>
        </w:rPr>
        <w:t>Relocation assistance</w:t>
      </w:r>
    </w:p>
    <w:p w14:paraId="6DFA0B0D" w14:textId="77777777" w:rsidR="008515DC" w:rsidRPr="00D32DFC" w:rsidRDefault="008515DC" w:rsidP="008515DC">
      <w:pPr>
        <w:numPr>
          <w:ilvl w:val="0"/>
          <w:numId w:val="5"/>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sz w:val="24"/>
          <w:szCs w:val="24"/>
        </w:rPr>
        <w:t>Professional development assistance</w:t>
      </w:r>
    </w:p>
    <w:p w14:paraId="2C86F167" w14:textId="77777777" w:rsidR="008515DC" w:rsidRPr="00D32DFC" w:rsidRDefault="008515DC" w:rsidP="008515DC">
      <w:pPr>
        <w:numPr>
          <w:ilvl w:val="0"/>
          <w:numId w:val="5"/>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sz w:val="24"/>
          <w:szCs w:val="24"/>
        </w:rPr>
        <w:t>Tuition reimbursement, and more!</w:t>
      </w:r>
    </w:p>
    <w:p w14:paraId="4FE7C3AD" w14:textId="77777777" w:rsidR="008515DC" w:rsidRPr="00D32DFC" w:rsidRDefault="008515DC" w:rsidP="008515DC">
      <w:pPr>
        <w:shd w:val="clear" w:color="auto" w:fill="FFFFFF"/>
        <w:spacing w:after="240" w:line="240" w:lineRule="auto"/>
        <w:rPr>
          <w:rFonts w:ascii="Arial" w:eastAsia="Times New Roman" w:hAnsi="Arial" w:cs="Arial"/>
          <w:color w:val="2B333A"/>
        </w:rPr>
      </w:pPr>
      <w:r w:rsidRPr="00D32DFC">
        <w:rPr>
          <w:rFonts w:ascii="Arial" w:eastAsia="Times New Roman" w:hAnsi="Arial" w:cs="Arial"/>
          <w:i/>
          <w:iCs/>
          <w:color w:val="2B333A"/>
          <w:sz w:val="24"/>
          <w:szCs w:val="24"/>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14:paraId="29FA61B1" w14:textId="459CAC13" w:rsidR="008D16CB" w:rsidRPr="00C7069D" w:rsidRDefault="008515DC" w:rsidP="00C7069D">
      <w:pPr>
        <w:shd w:val="clear" w:color="auto" w:fill="FFFFFF"/>
        <w:spacing w:after="240" w:line="240" w:lineRule="auto"/>
        <w:rPr>
          <w:rFonts w:ascii="Arial" w:eastAsia="Times New Roman" w:hAnsi="Arial" w:cs="Arial"/>
          <w:i/>
          <w:iCs/>
          <w:color w:val="2B333A"/>
          <w:sz w:val="24"/>
          <w:szCs w:val="24"/>
        </w:rPr>
      </w:pPr>
      <w:r w:rsidRPr="00D32DFC">
        <w:rPr>
          <w:rFonts w:ascii="Arial" w:eastAsia="Times New Roman" w:hAnsi="Arial" w:cs="Arial"/>
          <w:i/>
          <w:iCs/>
          <w:color w:val="2B333A"/>
          <w:sz w:val="24"/>
          <w:szCs w:val="24"/>
        </w:rPr>
        <w:t xml:space="preserve">Applicants must be authorized to work for ANY employer in the US. We are unable to sponsor or take over sponsorship of employment Visa </w:t>
      </w:r>
      <w:proofErr w:type="gramStart"/>
      <w:r w:rsidRPr="00D32DFC">
        <w:rPr>
          <w:rFonts w:ascii="Arial" w:eastAsia="Times New Roman" w:hAnsi="Arial" w:cs="Arial"/>
          <w:i/>
          <w:iCs/>
          <w:color w:val="2B333A"/>
          <w:sz w:val="24"/>
          <w:szCs w:val="24"/>
        </w:rPr>
        <w:t>at this time</w:t>
      </w:r>
      <w:proofErr w:type="gramEnd"/>
      <w:r w:rsidRPr="00D32DFC">
        <w:rPr>
          <w:rFonts w:ascii="Arial" w:eastAsia="Times New Roman" w:hAnsi="Arial" w:cs="Arial"/>
          <w:i/>
          <w:iCs/>
          <w:color w:val="2B333A"/>
          <w:sz w:val="24"/>
          <w:szCs w:val="24"/>
        </w:rPr>
        <w:t>.</w:t>
      </w:r>
    </w:p>
    <w:p w14:paraId="0A515818" w14:textId="25C8F8B8" w:rsidR="008515DC" w:rsidRPr="00D32DFC" w:rsidRDefault="008515DC" w:rsidP="008515DC">
      <w:pPr>
        <w:pStyle w:val="Heading1"/>
        <w:rPr>
          <w:rFonts w:ascii="Arial" w:eastAsia="Times New Roman" w:hAnsi="Arial" w:cs="Arial"/>
          <w:sz w:val="28"/>
          <w:szCs w:val="28"/>
        </w:rPr>
      </w:pPr>
      <w:r w:rsidRPr="00D32DFC">
        <w:rPr>
          <w:rFonts w:ascii="Arial" w:eastAsia="Times New Roman" w:hAnsi="Arial" w:cs="Arial"/>
          <w:sz w:val="28"/>
          <w:szCs w:val="28"/>
        </w:rPr>
        <w:t>CNC Machinist</w:t>
      </w:r>
    </w:p>
    <w:p w14:paraId="32E9058E" w14:textId="3086D8CD" w:rsidR="008515DC" w:rsidRPr="00D32DFC" w:rsidRDefault="008515DC" w:rsidP="008515DC">
      <w:pPr>
        <w:rPr>
          <w:rFonts w:ascii="Arial" w:hAnsi="Arial" w:cs="Arial"/>
          <w:sz w:val="20"/>
          <w:szCs w:val="20"/>
        </w:rPr>
      </w:pPr>
    </w:p>
    <w:p w14:paraId="4F5EF5EF" w14:textId="77777777" w:rsidR="008515DC" w:rsidRPr="00D32DFC" w:rsidRDefault="008515DC" w:rsidP="008515DC">
      <w:pPr>
        <w:shd w:val="clear" w:color="auto" w:fill="FFFFFF"/>
        <w:spacing w:after="165" w:line="240" w:lineRule="auto"/>
        <w:rPr>
          <w:rFonts w:ascii="Arial" w:eastAsia="Times New Roman" w:hAnsi="Arial" w:cs="Arial"/>
          <w:color w:val="2B333A"/>
        </w:rPr>
      </w:pPr>
      <w:r w:rsidRPr="00D32DFC">
        <w:rPr>
          <w:rFonts w:ascii="Arial" w:eastAsia="Times New Roman" w:hAnsi="Arial" w:cs="Arial"/>
          <w:i/>
          <w:iCs/>
          <w:color w:val="2D2D2D"/>
          <w:sz w:val="24"/>
          <w:szCs w:val="24"/>
          <w:shd w:val="clear" w:color="auto" w:fill="FFFFFF"/>
        </w:rPr>
        <w:t>Are you looking for an opportunity to develop your career and expand your potential? We value our employees because we know they are our greatest resource. We have over 50 years of experience, we are a leading provider of contract medical manufacturing solutions for our customers.</w:t>
      </w:r>
    </w:p>
    <w:p w14:paraId="090DB3FC" w14:textId="77777777" w:rsidR="008515DC" w:rsidRPr="00D32DFC" w:rsidRDefault="008515DC" w:rsidP="008515DC">
      <w:pPr>
        <w:shd w:val="clear" w:color="auto" w:fill="FFFFFF"/>
        <w:spacing w:after="165" w:line="240" w:lineRule="auto"/>
        <w:rPr>
          <w:rFonts w:ascii="Arial" w:eastAsia="Times New Roman" w:hAnsi="Arial" w:cs="Arial"/>
          <w:color w:val="2B333A"/>
        </w:rPr>
      </w:pPr>
      <w:r w:rsidRPr="00D32DFC">
        <w:rPr>
          <w:rFonts w:ascii="Arial" w:eastAsia="Times New Roman" w:hAnsi="Arial" w:cs="Arial"/>
          <w:i/>
          <w:iCs/>
          <w:color w:val="2D2D2D"/>
          <w:sz w:val="24"/>
          <w:szCs w:val="24"/>
          <w:shd w:val="clear" w:color="auto" w:fill="FFFFFF"/>
        </w:rPr>
        <w:t>We are seeking an immediate hire for CNC Machine set-up/operators.</w:t>
      </w:r>
    </w:p>
    <w:p w14:paraId="6DBE7C12" w14:textId="77777777" w:rsidR="008515DC" w:rsidRPr="00D32DFC" w:rsidRDefault="008515DC" w:rsidP="008515DC">
      <w:pPr>
        <w:shd w:val="clear" w:color="auto" w:fill="FFFFFF"/>
        <w:spacing w:after="165" w:line="240" w:lineRule="auto"/>
        <w:rPr>
          <w:rFonts w:ascii="Arial" w:eastAsia="Times New Roman" w:hAnsi="Arial" w:cs="Arial"/>
          <w:color w:val="2B333A"/>
        </w:rPr>
      </w:pPr>
      <w:r w:rsidRPr="00D32DFC">
        <w:rPr>
          <w:rFonts w:ascii="Arial" w:eastAsia="Times New Roman" w:hAnsi="Arial" w:cs="Arial"/>
          <w:b/>
          <w:bCs/>
          <w:color w:val="2B333A"/>
          <w:sz w:val="24"/>
          <w:szCs w:val="24"/>
        </w:rPr>
        <w:t>Principal Duties and Responsibilities:</w:t>
      </w:r>
    </w:p>
    <w:p w14:paraId="3FAAC137" w14:textId="77777777" w:rsidR="008515DC" w:rsidRPr="00D32DFC" w:rsidRDefault="008515DC" w:rsidP="008515DC">
      <w:pPr>
        <w:numPr>
          <w:ilvl w:val="0"/>
          <w:numId w:val="6"/>
        </w:numPr>
        <w:shd w:val="clear" w:color="auto" w:fill="FFFFFF"/>
        <w:spacing w:before="100" w:beforeAutospacing="1" w:after="165" w:line="240" w:lineRule="auto"/>
        <w:rPr>
          <w:rFonts w:ascii="Arial" w:eastAsia="Times New Roman" w:hAnsi="Arial" w:cs="Arial"/>
          <w:color w:val="2B333A"/>
        </w:rPr>
      </w:pPr>
      <w:r w:rsidRPr="00D32DFC">
        <w:rPr>
          <w:rFonts w:ascii="Arial" w:eastAsia="Times New Roman" w:hAnsi="Arial" w:cs="Arial"/>
          <w:color w:val="2B333A"/>
          <w:sz w:val="24"/>
          <w:szCs w:val="24"/>
        </w:rPr>
        <w:t>Operate various machines, including CNC Swiss and Mills to finish parts or prepare for next operation.</w:t>
      </w:r>
    </w:p>
    <w:p w14:paraId="14C32C6E" w14:textId="77777777" w:rsidR="008515DC" w:rsidRPr="00D32DFC" w:rsidRDefault="008515DC" w:rsidP="008515DC">
      <w:pPr>
        <w:numPr>
          <w:ilvl w:val="0"/>
          <w:numId w:val="6"/>
        </w:numPr>
        <w:shd w:val="clear" w:color="auto" w:fill="FFFFFF"/>
        <w:spacing w:before="100" w:beforeAutospacing="1" w:after="165" w:line="240" w:lineRule="auto"/>
        <w:rPr>
          <w:rFonts w:ascii="Arial" w:eastAsia="Times New Roman" w:hAnsi="Arial" w:cs="Arial"/>
          <w:color w:val="2B333A"/>
        </w:rPr>
      </w:pPr>
      <w:r w:rsidRPr="00D32DFC">
        <w:rPr>
          <w:rFonts w:ascii="Arial" w:eastAsia="Times New Roman" w:hAnsi="Arial" w:cs="Arial"/>
          <w:color w:val="2B333A"/>
          <w:sz w:val="24"/>
          <w:szCs w:val="24"/>
        </w:rPr>
        <w:t>Work from blueprints, part prints, drawings, and verbal instructions.</w:t>
      </w:r>
    </w:p>
    <w:p w14:paraId="1E8C3C73" w14:textId="77777777" w:rsidR="008515DC" w:rsidRPr="00D32DFC" w:rsidRDefault="008515DC" w:rsidP="008515DC">
      <w:pPr>
        <w:numPr>
          <w:ilvl w:val="0"/>
          <w:numId w:val="6"/>
        </w:numPr>
        <w:shd w:val="clear" w:color="auto" w:fill="FFFFFF"/>
        <w:spacing w:before="100" w:beforeAutospacing="1" w:after="165" w:line="240" w:lineRule="auto"/>
        <w:rPr>
          <w:rFonts w:ascii="Arial" w:eastAsia="Times New Roman" w:hAnsi="Arial" w:cs="Arial"/>
          <w:color w:val="2B333A"/>
        </w:rPr>
      </w:pPr>
      <w:r w:rsidRPr="00D32DFC">
        <w:rPr>
          <w:rFonts w:ascii="Arial" w:eastAsia="Times New Roman" w:hAnsi="Arial" w:cs="Arial"/>
          <w:color w:val="2B333A"/>
          <w:sz w:val="24"/>
          <w:szCs w:val="24"/>
        </w:rPr>
        <w:t>Use precision tools and instruments.</w:t>
      </w:r>
    </w:p>
    <w:p w14:paraId="04F7BC02" w14:textId="77777777" w:rsidR="008515DC" w:rsidRPr="00D32DFC" w:rsidRDefault="008515DC" w:rsidP="008515DC">
      <w:pPr>
        <w:numPr>
          <w:ilvl w:val="0"/>
          <w:numId w:val="6"/>
        </w:numPr>
        <w:shd w:val="clear" w:color="auto" w:fill="FFFFFF"/>
        <w:spacing w:before="100" w:beforeAutospacing="1" w:after="165" w:line="240" w:lineRule="auto"/>
        <w:rPr>
          <w:rFonts w:ascii="Arial" w:eastAsia="Times New Roman" w:hAnsi="Arial" w:cs="Arial"/>
          <w:color w:val="2B333A"/>
        </w:rPr>
      </w:pPr>
      <w:r w:rsidRPr="00D32DFC">
        <w:rPr>
          <w:rFonts w:ascii="Arial" w:eastAsia="Times New Roman" w:hAnsi="Arial" w:cs="Arial"/>
          <w:color w:val="2B333A"/>
          <w:sz w:val="24"/>
          <w:szCs w:val="24"/>
        </w:rPr>
        <w:t>Capable of working to tight tolerances.</w:t>
      </w:r>
    </w:p>
    <w:p w14:paraId="2EF43CFE" w14:textId="77777777" w:rsidR="008515DC" w:rsidRPr="00D32DFC" w:rsidRDefault="008515DC" w:rsidP="008515DC">
      <w:pPr>
        <w:numPr>
          <w:ilvl w:val="0"/>
          <w:numId w:val="6"/>
        </w:numPr>
        <w:shd w:val="clear" w:color="auto" w:fill="FFFFFF"/>
        <w:spacing w:before="100" w:beforeAutospacing="1" w:after="165" w:line="240" w:lineRule="auto"/>
        <w:rPr>
          <w:rFonts w:ascii="Arial" w:eastAsia="Times New Roman" w:hAnsi="Arial" w:cs="Arial"/>
          <w:color w:val="2B333A"/>
        </w:rPr>
      </w:pPr>
      <w:r w:rsidRPr="00D32DFC">
        <w:rPr>
          <w:rFonts w:ascii="Arial" w:eastAsia="Times New Roman" w:hAnsi="Arial" w:cs="Arial"/>
          <w:color w:val="2B333A"/>
          <w:sz w:val="24"/>
          <w:szCs w:val="24"/>
        </w:rPr>
        <w:t>Maintain work area and equipment in a clean and orderly condition; follow prescribed safety rules and regulations.</w:t>
      </w:r>
    </w:p>
    <w:p w14:paraId="6AD4B2D0" w14:textId="77777777" w:rsidR="008515DC" w:rsidRPr="00D32DFC" w:rsidRDefault="008515DC" w:rsidP="008515DC">
      <w:pPr>
        <w:shd w:val="clear" w:color="auto" w:fill="FFFFFF"/>
        <w:spacing w:after="165" w:line="240" w:lineRule="auto"/>
        <w:rPr>
          <w:rFonts w:ascii="Arial" w:eastAsia="Times New Roman" w:hAnsi="Arial" w:cs="Arial"/>
          <w:color w:val="2B333A"/>
        </w:rPr>
      </w:pPr>
      <w:r w:rsidRPr="00D32DFC">
        <w:rPr>
          <w:rFonts w:ascii="Arial" w:eastAsia="Times New Roman" w:hAnsi="Arial" w:cs="Arial"/>
          <w:b/>
          <w:bCs/>
          <w:color w:val="2B333A"/>
          <w:sz w:val="24"/>
          <w:szCs w:val="24"/>
        </w:rPr>
        <w:t>Qualifications &amp; Skills:</w:t>
      </w:r>
    </w:p>
    <w:p w14:paraId="7CDCCDE5" w14:textId="77777777" w:rsidR="008515DC" w:rsidRPr="00D32DFC" w:rsidRDefault="008515DC" w:rsidP="008515DC">
      <w:pPr>
        <w:numPr>
          <w:ilvl w:val="0"/>
          <w:numId w:val="7"/>
        </w:numPr>
        <w:shd w:val="clear" w:color="auto" w:fill="FFFFFF"/>
        <w:spacing w:before="100" w:beforeAutospacing="1" w:after="165" w:line="240" w:lineRule="auto"/>
        <w:rPr>
          <w:rFonts w:ascii="Arial" w:eastAsia="Times New Roman" w:hAnsi="Arial" w:cs="Arial"/>
          <w:color w:val="2B333A"/>
        </w:rPr>
      </w:pPr>
      <w:r w:rsidRPr="00D32DFC">
        <w:rPr>
          <w:rFonts w:ascii="Arial" w:eastAsia="Times New Roman" w:hAnsi="Arial" w:cs="Arial"/>
          <w:color w:val="2B333A"/>
          <w:sz w:val="24"/>
          <w:szCs w:val="24"/>
        </w:rPr>
        <w:t>Minimum 1-3 years’ experience with operating and programming CNC Machines.</w:t>
      </w:r>
    </w:p>
    <w:p w14:paraId="3DD3BF9B" w14:textId="77777777" w:rsidR="008515DC" w:rsidRPr="00D32DFC" w:rsidRDefault="008515DC" w:rsidP="008515DC">
      <w:pPr>
        <w:numPr>
          <w:ilvl w:val="0"/>
          <w:numId w:val="7"/>
        </w:numPr>
        <w:shd w:val="clear" w:color="auto" w:fill="FFFFFF"/>
        <w:spacing w:before="100" w:beforeAutospacing="1" w:after="165" w:line="240" w:lineRule="auto"/>
        <w:rPr>
          <w:rFonts w:ascii="Arial" w:eastAsia="Times New Roman" w:hAnsi="Arial" w:cs="Arial"/>
          <w:color w:val="2B333A"/>
        </w:rPr>
      </w:pPr>
      <w:r w:rsidRPr="00D32DFC">
        <w:rPr>
          <w:rFonts w:ascii="Arial" w:eastAsia="Times New Roman" w:hAnsi="Arial" w:cs="Arial"/>
          <w:color w:val="2B333A"/>
          <w:sz w:val="24"/>
          <w:szCs w:val="24"/>
        </w:rPr>
        <w:t>Possess strong math skills, ability to add, subtract, multiply and divide numbers including decimals and fractions. Simple reference use of formulas, charts, shop prints, specifications and computer scanning devices.</w:t>
      </w:r>
    </w:p>
    <w:p w14:paraId="7F6A690F" w14:textId="77777777" w:rsidR="008515DC" w:rsidRPr="00D32DFC" w:rsidRDefault="008515DC" w:rsidP="008515DC">
      <w:pPr>
        <w:numPr>
          <w:ilvl w:val="0"/>
          <w:numId w:val="7"/>
        </w:numPr>
        <w:shd w:val="clear" w:color="auto" w:fill="FFFFFF"/>
        <w:spacing w:before="100" w:beforeAutospacing="1" w:after="165" w:line="240" w:lineRule="auto"/>
        <w:rPr>
          <w:rFonts w:ascii="Arial" w:eastAsia="Times New Roman" w:hAnsi="Arial" w:cs="Arial"/>
          <w:color w:val="2B333A"/>
        </w:rPr>
      </w:pPr>
      <w:r w:rsidRPr="00D32DFC">
        <w:rPr>
          <w:rFonts w:ascii="Arial" w:eastAsia="Times New Roman" w:hAnsi="Arial" w:cs="Arial"/>
          <w:color w:val="2B333A"/>
          <w:sz w:val="24"/>
          <w:szCs w:val="24"/>
        </w:rPr>
        <w:t>Ability to communicate effectively with other employees.</w:t>
      </w:r>
    </w:p>
    <w:p w14:paraId="304D56CB" w14:textId="77777777" w:rsidR="008515DC" w:rsidRPr="00D32DFC" w:rsidRDefault="008515DC" w:rsidP="008515DC">
      <w:pPr>
        <w:numPr>
          <w:ilvl w:val="0"/>
          <w:numId w:val="7"/>
        </w:numPr>
        <w:shd w:val="clear" w:color="auto" w:fill="FFFFFF"/>
        <w:spacing w:before="100" w:beforeAutospacing="1" w:after="165" w:line="240" w:lineRule="auto"/>
        <w:rPr>
          <w:rFonts w:ascii="Arial" w:eastAsia="Times New Roman" w:hAnsi="Arial" w:cs="Arial"/>
          <w:color w:val="2B333A"/>
        </w:rPr>
      </w:pPr>
      <w:r w:rsidRPr="00D32DFC">
        <w:rPr>
          <w:rFonts w:ascii="Arial" w:eastAsia="Times New Roman" w:hAnsi="Arial" w:cs="Arial"/>
          <w:color w:val="2B333A"/>
          <w:sz w:val="24"/>
          <w:szCs w:val="24"/>
        </w:rPr>
        <w:t>Experience with Haas, Okuma, or Tsugami Swiss machines would be beneficial but not required.</w:t>
      </w:r>
    </w:p>
    <w:p w14:paraId="2207646B" w14:textId="77777777" w:rsidR="008515DC" w:rsidRPr="00D32DFC" w:rsidRDefault="008515DC" w:rsidP="008515DC">
      <w:pPr>
        <w:shd w:val="clear" w:color="auto" w:fill="FFFFFF"/>
        <w:spacing w:after="165" w:line="240" w:lineRule="auto"/>
        <w:rPr>
          <w:rFonts w:ascii="Arial" w:eastAsia="Times New Roman" w:hAnsi="Arial" w:cs="Arial"/>
          <w:color w:val="2B333A"/>
        </w:rPr>
      </w:pPr>
      <w:r w:rsidRPr="00D32DFC">
        <w:rPr>
          <w:rFonts w:ascii="Arial" w:eastAsia="Times New Roman" w:hAnsi="Arial" w:cs="Arial"/>
          <w:b/>
          <w:bCs/>
          <w:color w:val="2B333A"/>
          <w:sz w:val="24"/>
          <w:szCs w:val="24"/>
        </w:rPr>
        <w:t>Position Type/Expected Hours of Work</w:t>
      </w:r>
    </w:p>
    <w:p w14:paraId="10A418F8" w14:textId="77777777" w:rsidR="008515DC" w:rsidRPr="00D32DFC" w:rsidRDefault="008515DC" w:rsidP="008515DC">
      <w:pPr>
        <w:numPr>
          <w:ilvl w:val="0"/>
          <w:numId w:val="8"/>
        </w:numPr>
        <w:shd w:val="clear" w:color="auto" w:fill="FFFFFF"/>
        <w:spacing w:before="100" w:beforeAutospacing="1" w:after="165" w:line="240" w:lineRule="auto"/>
        <w:rPr>
          <w:rFonts w:ascii="Arial" w:eastAsia="Times New Roman" w:hAnsi="Arial" w:cs="Arial"/>
          <w:color w:val="2B333A"/>
        </w:rPr>
      </w:pPr>
      <w:r w:rsidRPr="00D32DFC">
        <w:rPr>
          <w:rFonts w:ascii="Arial" w:eastAsia="Times New Roman" w:hAnsi="Arial" w:cs="Arial"/>
          <w:color w:val="2B333A"/>
          <w:sz w:val="24"/>
          <w:szCs w:val="24"/>
        </w:rPr>
        <w:t>This is a full-time position.</w:t>
      </w:r>
    </w:p>
    <w:p w14:paraId="025E8923" w14:textId="77777777" w:rsidR="008515DC" w:rsidRPr="00D32DFC" w:rsidRDefault="008515DC" w:rsidP="008515DC">
      <w:pPr>
        <w:numPr>
          <w:ilvl w:val="0"/>
          <w:numId w:val="8"/>
        </w:numPr>
        <w:shd w:val="clear" w:color="auto" w:fill="FFFFFF"/>
        <w:spacing w:before="100" w:beforeAutospacing="1" w:after="165" w:line="240" w:lineRule="auto"/>
        <w:rPr>
          <w:rFonts w:ascii="Arial" w:eastAsia="Times New Roman" w:hAnsi="Arial" w:cs="Arial"/>
          <w:color w:val="2B333A"/>
        </w:rPr>
      </w:pPr>
      <w:r w:rsidRPr="00D32DFC">
        <w:rPr>
          <w:rFonts w:ascii="Arial" w:eastAsia="Times New Roman" w:hAnsi="Arial" w:cs="Arial"/>
          <w:color w:val="2B333A"/>
          <w:sz w:val="24"/>
          <w:szCs w:val="24"/>
        </w:rPr>
        <w:t>Three (3) shifts: </w:t>
      </w:r>
      <w:r w:rsidRPr="00D32DFC">
        <w:rPr>
          <w:rFonts w:ascii="Arial" w:eastAsia="Times New Roman" w:hAnsi="Arial" w:cs="Arial"/>
          <w:b/>
          <w:bCs/>
          <w:color w:val="2B333A"/>
          <w:sz w:val="24"/>
          <w:szCs w:val="24"/>
        </w:rPr>
        <w:t>Days, Nights and Weekends.</w:t>
      </w:r>
    </w:p>
    <w:p w14:paraId="7C9E6614" w14:textId="77777777" w:rsidR="00D32DFC" w:rsidRPr="00D32DFC" w:rsidRDefault="00D32DFC" w:rsidP="00D32DFC">
      <w:pPr>
        <w:shd w:val="clear" w:color="auto" w:fill="FFFFFF"/>
        <w:spacing w:after="240" w:line="240" w:lineRule="auto"/>
        <w:rPr>
          <w:rFonts w:ascii="Arial" w:eastAsia="Times New Roman" w:hAnsi="Arial" w:cs="Arial"/>
          <w:color w:val="2B333A"/>
        </w:rPr>
      </w:pPr>
      <w:r w:rsidRPr="00D32DFC">
        <w:rPr>
          <w:rFonts w:ascii="Arial" w:eastAsia="Times New Roman" w:hAnsi="Arial" w:cs="Arial"/>
          <w:b/>
          <w:bCs/>
          <w:color w:val="2B333A"/>
          <w:sz w:val="24"/>
          <w:szCs w:val="24"/>
        </w:rPr>
        <w:t>Great Benefits!</w:t>
      </w:r>
    </w:p>
    <w:p w14:paraId="63BEF7BD" w14:textId="77777777" w:rsidR="00D32DFC" w:rsidRPr="00D32DFC" w:rsidRDefault="00D32DFC" w:rsidP="00D32DFC">
      <w:pPr>
        <w:numPr>
          <w:ilvl w:val="0"/>
          <w:numId w:val="5"/>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sz w:val="24"/>
          <w:szCs w:val="24"/>
        </w:rPr>
        <w:t>Benefit Eligibility is immediate, enroll on day one of employment</w:t>
      </w:r>
    </w:p>
    <w:p w14:paraId="3032EBD9" w14:textId="77777777" w:rsidR="00D32DFC" w:rsidRPr="00D32DFC" w:rsidRDefault="00D32DFC" w:rsidP="00D32DFC">
      <w:pPr>
        <w:numPr>
          <w:ilvl w:val="0"/>
          <w:numId w:val="5"/>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sz w:val="24"/>
          <w:szCs w:val="24"/>
        </w:rPr>
        <w:t>Robust 401k plan with 3% employer contribution, no minimum employee contribution required</w:t>
      </w:r>
    </w:p>
    <w:p w14:paraId="2C8EA3AC" w14:textId="77777777" w:rsidR="00D32DFC" w:rsidRPr="00D32DFC" w:rsidRDefault="00D32DFC" w:rsidP="00D32DFC">
      <w:pPr>
        <w:numPr>
          <w:ilvl w:val="0"/>
          <w:numId w:val="5"/>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sz w:val="24"/>
          <w:szCs w:val="24"/>
        </w:rPr>
        <w:t>9 Paid Holidays and Paid Vacation time</w:t>
      </w:r>
    </w:p>
    <w:p w14:paraId="7729CE07" w14:textId="77777777" w:rsidR="00D32DFC" w:rsidRPr="00D32DFC" w:rsidRDefault="00D32DFC" w:rsidP="00D32DFC">
      <w:pPr>
        <w:numPr>
          <w:ilvl w:val="0"/>
          <w:numId w:val="5"/>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sz w:val="24"/>
          <w:szCs w:val="24"/>
        </w:rPr>
        <w:t>Health / Dental / Vision Insurance</w:t>
      </w:r>
    </w:p>
    <w:p w14:paraId="19D1ECDD" w14:textId="77777777" w:rsidR="00D32DFC" w:rsidRPr="00D32DFC" w:rsidRDefault="00D32DFC" w:rsidP="00D32DFC">
      <w:pPr>
        <w:numPr>
          <w:ilvl w:val="0"/>
          <w:numId w:val="5"/>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sz w:val="24"/>
          <w:szCs w:val="24"/>
        </w:rPr>
        <w:t>Short / Long-Term Disability Insurance</w:t>
      </w:r>
    </w:p>
    <w:p w14:paraId="257899C0" w14:textId="77777777" w:rsidR="00D32DFC" w:rsidRPr="00D32DFC" w:rsidRDefault="00D32DFC" w:rsidP="00D32DFC">
      <w:pPr>
        <w:numPr>
          <w:ilvl w:val="0"/>
          <w:numId w:val="5"/>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sz w:val="24"/>
          <w:szCs w:val="24"/>
        </w:rPr>
        <w:t>Relocation assistance</w:t>
      </w:r>
    </w:p>
    <w:p w14:paraId="1EAF2ED2" w14:textId="77777777" w:rsidR="00D32DFC" w:rsidRPr="00D32DFC" w:rsidRDefault="00D32DFC" w:rsidP="00D32DFC">
      <w:pPr>
        <w:numPr>
          <w:ilvl w:val="0"/>
          <w:numId w:val="5"/>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sz w:val="24"/>
          <w:szCs w:val="24"/>
        </w:rPr>
        <w:t>Professional development assistance</w:t>
      </w:r>
    </w:p>
    <w:p w14:paraId="41A4007C" w14:textId="77777777" w:rsidR="00D32DFC" w:rsidRPr="00D32DFC" w:rsidRDefault="00D32DFC" w:rsidP="00D32DFC">
      <w:pPr>
        <w:numPr>
          <w:ilvl w:val="0"/>
          <w:numId w:val="5"/>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sz w:val="24"/>
          <w:szCs w:val="24"/>
        </w:rPr>
        <w:t>Tuition reimbursement, and more!</w:t>
      </w:r>
    </w:p>
    <w:p w14:paraId="5D25D771" w14:textId="77777777" w:rsidR="008515DC" w:rsidRPr="00D32DFC" w:rsidRDefault="008515DC" w:rsidP="008515DC">
      <w:pPr>
        <w:shd w:val="clear" w:color="auto" w:fill="FFFFFF"/>
        <w:spacing w:after="240" w:line="240" w:lineRule="auto"/>
        <w:rPr>
          <w:rFonts w:ascii="Arial" w:eastAsia="Times New Roman" w:hAnsi="Arial" w:cs="Arial"/>
          <w:color w:val="2B333A"/>
        </w:rPr>
      </w:pPr>
      <w:r w:rsidRPr="00D32DFC">
        <w:rPr>
          <w:rFonts w:ascii="Arial" w:eastAsia="Times New Roman" w:hAnsi="Arial" w:cs="Arial"/>
          <w:i/>
          <w:iCs/>
          <w:color w:val="2B333A"/>
          <w:sz w:val="24"/>
          <w:szCs w:val="24"/>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14:paraId="0FC6FB7F" w14:textId="77777777" w:rsidR="008515DC" w:rsidRPr="00D32DFC" w:rsidRDefault="008515DC" w:rsidP="008515DC">
      <w:pPr>
        <w:shd w:val="clear" w:color="auto" w:fill="FFFFFF"/>
        <w:spacing w:after="240" w:line="240" w:lineRule="auto"/>
        <w:rPr>
          <w:rFonts w:ascii="Arial" w:eastAsia="Times New Roman" w:hAnsi="Arial" w:cs="Arial"/>
          <w:color w:val="2B333A"/>
        </w:rPr>
      </w:pPr>
      <w:r w:rsidRPr="00D32DFC">
        <w:rPr>
          <w:rFonts w:ascii="Arial" w:eastAsia="Times New Roman" w:hAnsi="Arial" w:cs="Arial"/>
          <w:i/>
          <w:iCs/>
          <w:color w:val="2B333A"/>
          <w:sz w:val="24"/>
          <w:szCs w:val="24"/>
        </w:rPr>
        <w:t xml:space="preserve">Applicants must be authorized to work for ANY employer in the US. We are unable to sponsor or take over sponsorship of employment Visa </w:t>
      </w:r>
      <w:proofErr w:type="gramStart"/>
      <w:r w:rsidRPr="00D32DFC">
        <w:rPr>
          <w:rFonts w:ascii="Arial" w:eastAsia="Times New Roman" w:hAnsi="Arial" w:cs="Arial"/>
          <w:i/>
          <w:iCs/>
          <w:color w:val="2B333A"/>
          <w:sz w:val="24"/>
          <w:szCs w:val="24"/>
        </w:rPr>
        <w:t>at this time</w:t>
      </w:r>
      <w:proofErr w:type="gramEnd"/>
      <w:r w:rsidRPr="00D32DFC">
        <w:rPr>
          <w:rFonts w:ascii="Arial" w:eastAsia="Times New Roman" w:hAnsi="Arial" w:cs="Arial"/>
          <w:i/>
          <w:iCs/>
          <w:color w:val="2B333A"/>
          <w:sz w:val="24"/>
          <w:szCs w:val="24"/>
        </w:rPr>
        <w:t>.</w:t>
      </w:r>
    </w:p>
    <w:p w14:paraId="2E3AB297" w14:textId="1CE20BD2" w:rsidR="008515DC" w:rsidRPr="00D32DFC" w:rsidRDefault="008515DC" w:rsidP="008515DC">
      <w:pPr>
        <w:rPr>
          <w:rFonts w:ascii="Arial" w:hAnsi="Arial" w:cs="Arial"/>
          <w:sz w:val="20"/>
          <w:szCs w:val="20"/>
        </w:rPr>
      </w:pPr>
    </w:p>
    <w:p w14:paraId="26EC3D46" w14:textId="6AB8550A" w:rsidR="008515DC" w:rsidRPr="00D32DFC" w:rsidRDefault="008515DC" w:rsidP="008515DC">
      <w:pPr>
        <w:pStyle w:val="Heading1"/>
        <w:rPr>
          <w:rFonts w:ascii="Arial" w:hAnsi="Arial" w:cs="Arial"/>
          <w:sz w:val="28"/>
          <w:szCs w:val="28"/>
        </w:rPr>
      </w:pPr>
      <w:r w:rsidRPr="00D32DFC">
        <w:rPr>
          <w:rFonts w:ascii="Arial" w:hAnsi="Arial" w:cs="Arial"/>
          <w:sz w:val="28"/>
          <w:szCs w:val="28"/>
        </w:rPr>
        <w:t>Production Laborer</w:t>
      </w:r>
    </w:p>
    <w:p w14:paraId="3CA35094" w14:textId="6056FF7A" w:rsidR="008515DC" w:rsidRPr="00D32DFC" w:rsidRDefault="008515DC" w:rsidP="008515DC">
      <w:pPr>
        <w:rPr>
          <w:rFonts w:ascii="Arial" w:hAnsi="Arial" w:cs="Arial"/>
          <w:sz w:val="20"/>
          <w:szCs w:val="20"/>
        </w:rPr>
      </w:pPr>
    </w:p>
    <w:p w14:paraId="0975E54A" w14:textId="77777777" w:rsidR="008515DC" w:rsidRPr="00D32DFC" w:rsidRDefault="008515DC" w:rsidP="008515DC">
      <w:pPr>
        <w:shd w:val="clear" w:color="auto" w:fill="FFFFFF"/>
        <w:spacing w:after="165" w:line="240" w:lineRule="auto"/>
        <w:rPr>
          <w:rFonts w:ascii="Arial" w:eastAsia="Times New Roman" w:hAnsi="Arial" w:cs="Arial"/>
          <w:color w:val="2B333A"/>
        </w:rPr>
      </w:pPr>
      <w:r w:rsidRPr="00D32DFC">
        <w:rPr>
          <w:rFonts w:ascii="Arial" w:eastAsia="Times New Roman" w:hAnsi="Arial" w:cs="Arial"/>
          <w:b/>
          <w:bCs/>
          <w:color w:val="2B333A"/>
          <w:sz w:val="28"/>
          <w:szCs w:val="28"/>
        </w:rPr>
        <w:t>Instrument Maker/ Production Laborer</w:t>
      </w:r>
    </w:p>
    <w:p w14:paraId="0AEA03E8" w14:textId="77777777" w:rsidR="008515DC" w:rsidRPr="00D32DFC" w:rsidRDefault="008515DC" w:rsidP="008515DC">
      <w:pPr>
        <w:shd w:val="clear" w:color="auto" w:fill="FFFFFF"/>
        <w:spacing w:after="165" w:line="240" w:lineRule="auto"/>
        <w:rPr>
          <w:rFonts w:ascii="Arial" w:eastAsia="Times New Roman" w:hAnsi="Arial" w:cs="Arial"/>
          <w:color w:val="2B333A"/>
        </w:rPr>
      </w:pPr>
      <w:r w:rsidRPr="00D32DFC">
        <w:rPr>
          <w:rFonts w:ascii="Arial" w:eastAsia="Times New Roman" w:hAnsi="Arial" w:cs="Arial"/>
          <w:i/>
          <w:iCs/>
          <w:color w:val="2D2D2D"/>
          <w:sz w:val="24"/>
          <w:szCs w:val="24"/>
          <w:shd w:val="clear" w:color="auto" w:fill="FFFFFF"/>
        </w:rPr>
        <w:t>Are you looking for an opportunity to develop your career and expand your potential? We value our employees because we know they are our greatest resource. We have over 50 years of experience, we are a leading provider of contract medical manufacturing solutions for our customers.</w:t>
      </w:r>
    </w:p>
    <w:p w14:paraId="4EA489BA" w14:textId="77777777" w:rsidR="008515DC" w:rsidRPr="00D32DFC" w:rsidRDefault="008515DC" w:rsidP="008515DC">
      <w:pPr>
        <w:shd w:val="clear" w:color="auto" w:fill="FFFFFF"/>
        <w:spacing w:after="165" w:line="240" w:lineRule="auto"/>
        <w:rPr>
          <w:rFonts w:ascii="Arial" w:eastAsia="Times New Roman" w:hAnsi="Arial" w:cs="Arial"/>
          <w:color w:val="2B333A"/>
        </w:rPr>
      </w:pPr>
      <w:r w:rsidRPr="00D32DFC">
        <w:rPr>
          <w:rFonts w:ascii="Arial" w:eastAsia="Times New Roman" w:hAnsi="Arial" w:cs="Arial"/>
          <w:i/>
          <w:iCs/>
          <w:color w:val="2D2D2D"/>
          <w:sz w:val="24"/>
          <w:szCs w:val="24"/>
          <w:shd w:val="clear" w:color="auto" w:fill="FFFFFF"/>
        </w:rPr>
        <w:t>We are seeking an immediate hire for Instrument Maker/Production Laborer.</w:t>
      </w:r>
    </w:p>
    <w:p w14:paraId="194486D5" w14:textId="77777777" w:rsidR="008515DC" w:rsidRPr="00D32DFC" w:rsidRDefault="008515DC" w:rsidP="008515DC">
      <w:pPr>
        <w:shd w:val="clear" w:color="auto" w:fill="FFFFFF"/>
        <w:spacing w:after="165" w:line="240" w:lineRule="auto"/>
        <w:rPr>
          <w:rFonts w:ascii="Arial" w:eastAsia="Times New Roman" w:hAnsi="Arial" w:cs="Arial"/>
          <w:color w:val="2B333A"/>
        </w:rPr>
      </w:pPr>
      <w:r w:rsidRPr="00D32DFC">
        <w:rPr>
          <w:rFonts w:ascii="Arial" w:eastAsia="Times New Roman" w:hAnsi="Arial" w:cs="Arial"/>
          <w:b/>
          <w:bCs/>
          <w:color w:val="2B333A"/>
          <w:sz w:val="24"/>
          <w:szCs w:val="24"/>
        </w:rPr>
        <w:t>Principal Duties and Responsibilities:</w:t>
      </w:r>
    </w:p>
    <w:p w14:paraId="74F5594A" w14:textId="77777777" w:rsidR="008515DC" w:rsidRPr="00D32DFC" w:rsidRDefault="008515DC" w:rsidP="008515DC">
      <w:pPr>
        <w:numPr>
          <w:ilvl w:val="0"/>
          <w:numId w:val="10"/>
        </w:numPr>
        <w:shd w:val="clear" w:color="auto" w:fill="FFFFFF"/>
        <w:spacing w:before="100" w:beforeAutospacing="1" w:after="100" w:afterAutospacing="1" w:line="240" w:lineRule="auto"/>
        <w:ind w:left="840"/>
        <w:rPr>
          <w:rFonts w:ascii="Arial" w:eastAsia="Times New Roman" w:hAnsi="Arial" w:cs="Arial"/>
          <w:color w:val="2B333A"/>
        </w:rPr>
      </w:pPr>
      <w:r w:rsidRPr="00D32DFC">
        <w:rPr>
          <w:rFonts w:ascii="Arial" w:eastAsia="Times New Roman" w:hAnsi="Arial" w:cs="Arial"/>
          <w:color w:val="2B333A"/>
          <w:sz w:val="24"/>
          <w:szCs w:val="24"/>
        </w:rPr>
        <w:t>Sandblasting, part deburring, and hand-finishing of specialty manufactured goods</w:t>
      </w:r>
    </w:p>
    <w:p w14:paraId="036F69C4" w14:textId="77777777" w:rsidR="008515DC" w:rsidRPr="00D32DFC" w:rsidRDefault="008515DC" w:rsidP="008515DC">
      <w:pPr>
        <w:numPr>
          <w:ilvl w:val="0"/>
          <w:numId w:val="10"/>
        </w:numPr>
        <w:shd w:val="clear" w:color="auto" w:fill="FFFFFF"/>
        <w:spacing w:before="100" w:beforeAutospacing="1" w:after="100" w:afterAutospacing="1" w:line="240" w:lineRule="auto"/>
        <w:ind w:left="840"/>
        <w:rPr>
          <w:rFonts w:ascii="Arial" w:eastAsia="Times New Roman" w:hAnsi="Arial" w:cs="Arial"/>
          <w:color w:val="2B333A"/>
        </w:rPr>
      </w:pPr>
      <w:r w:rsidRPr="00D32DFC">
        <w:rPr>
          <w:rFonts w:ascii="Arial" w:eastAsia="Times New Roman" w:hAnsi="Arial" w:cs="Arial"/>
          <w:color w:val="2B333A"/>
          <w:sz w:val="24"/>
          <w:szCs w:val="24"/>
        </w:rPr>
        <w:t>Performing sorts to identify conforming and non-conforming product</w:t>
      </w:r>
    </w:p>
    <w:p w14:paraId="64393DAC" w14:textId="77777777" w:rsidR="008515DC" w:rsidRPr="00D32DFC" w:rsidRDefault="008515DC" w:rsidP="008515DC">
      <w:pPr>
        <w:numPr>
          <w:ilvl w:val="0"/>
          <w:numId w:val="10"/>
        </w:numPr>
        <w:shd w:val="clear" w:color="auto" w:fill="FFFFFF"/>
        <w:spacing w:before="100" w:beforeAutospacing="1" w:after="165" w:line="240" w:lineRule="auto"/>
        <w:ind w:left="840"/>
        <w:rPr>
          <w:rFonts w:ascii="Arial" w:eastAsia="Times New Roman" w:hAnsi="Arial" w:cs="Arial"/>
          <w:color w:val="2B333A"/>
        </w:rPr>
      </w:pPr>
      <w:r w:rsidRPr="00D32DFC">
        <w:rPr>
          <w:rFonts w:ascii="Arial" w:eastAsia="Times New Roman" w:hAnsi="Arial" w:cs="Arial"/>
          <w:color w:val="2B333A"/>
          <w:sz w:val="24"/>
          <w:szCs w:val="24"/>
        </w:rPr>
        <w:t>Assembly of manufactured components, and deburring machined parts</w:t>
      </w:r>
    </w:p>
    <w:p w14:paraId="02FFD58A" w14:textId="77777777" w:rsidR="008515DC" w:rsidRPr="00D32DFC" w:rsidRDefault="008515DC" w:rsidP="008515DC">
      <w:pPr>
        <w:shd w:val="clear" w:color="auto" w:fill="FFFFFF"/>
        <w:spacing w:after="165" w:line="240" w:lineRule="auto"/>
        <w:rPr>
          <w:rFonts w:ascii="Arial" w:eastAsia="Times New Roman" w:hAnsi="Arial" w:cs="Arial"/>
          <w:color w:val="2B333A"/>
        </w:rPr>
      </w:pPr>
      <w:r w:rsidRPr="00D32DFC">
        <w:rPr>
          <w:rFonts w:ascii="Arial" w:eastAsia="Times New Roman" w:hAnsi="Arial" w:cs="Arial"/>
          <w:b/>
          <w:bCs/>
          <w:color w:val="2B333A"/>
          <w:sz w:val="24"/>
          <w:szCs w:val="24"/>
        </w:rPr>
        <w:t>Qualifications &amp; Skills:</w:t>
      </w:r>
    </w:p>
    <w:p w14:paraId="48C47CBF" w14:textId="77777777" w:rsidR="00D32DFC" w:rsidRDefault="008515DC" w:rsidP="00D32DFC">
      <w:pPr>
        <w:numPr>
          <w:ilvl w:val="0"/>
          <w:numId w:val="11"/>
        </w:numPr>
        <w:shd w:val="clear" w:color="auto" w:fill="FFFFFF"/>
        <w:spacing w:before="100" w:beforeAutospacing="1" w:after="100" w:afterAutospacing="1" w:line="480" w:lineRule="auto"/>
        <w:ind w:left="840"/>
        <w:rPr>
          <w:rFonts w:ascii="Arial" w:eastAsia="Times New Roman" w:hAnsi="Arial" w:cs="Arial"/>
          <w:color w:val="2B333A"/>
        </w:rPr>
      </w:pPr>
      <w:r w:rsidRPr="00D32DFC">
        <w:rPr>
          <w:rFonts w:ascii="Arial" w:eastAsia="Times New Roman" w:hAnsi="Arial" w:cs="Arial"/>
          <w:color w:val="2B333A"/>
          <w:sz w:val="24"/>
          <w:szCs w:val="24"/>
        </w:rPr>
        <w:t>Education: High School Diploma or GED required.</w:t>
      </w:r>
    </w:p>
    <w:p w14:paraId="27752A47" w14:textId="4FCC3BC4" w:rsidR="008515DC" w:rsidRPr="00D32DFC" w:rsidRDefault="008515DC" w:rsidP="00D32DFC">
      <w:pPr>
        <w:numPr>
          <w:ilvl w:val="0"/>
          <w:numId w:val="11"/>
        </w:numPr>
        <w:shd w:val="clear" w:color="auto" w:fill="FFFFFF"/>
        <w:spacing w:before="100" w:beforeAutospacing="1" w:after="100" w:afterAutospacing="1" w:line="240" w:lineRule="auto"/>
        <w:ind w:left="840"/>
        <w:rPr>
          <w:rFonts w:ascii="Arial" w:eastAsia="Times New Roman" w:hAnsi="Arial" w:cs="Arial"/>
          <w:color w:val="2B333A"/>
        </w:rPr>
      </w:pPr>
      <w:r w:rsidRPr="00D32DFC">
        <w:rPr>
          <w:rFonts w:ascii="Arial" w:eastAsia="Times New Roman" w:hAnsi="Arial" w:cs="Arial"/>
          <w:color w:val="2B333A"/>
          <w:sz w:val="24"/>
          <w:szCs w:val="24"/>
        </w:rPr>
        <w:t>Experience: Two years of experience as a finisher or instrument maker is preferred but not required.</w:t>
      </w:r>
    </w:p>
    <w:p w14:paraId="54E3A9E7" w14:textId="77777777" w:rsidR="008515DC" w:rsidRPr="00D32DFC" w:rsidRDefault="008515DC" w:rsidP="008515DC">
      <w:pPr>
        <w:numPr>
          <w:ilvl w:val="0"/>
          <w:numId w:val="12"/>
        </w:numPr>
        <w:shd w:val="clear" w:color="auto" w:fill="FFFFFF"/>
        <w:spacing w:before="100" w:beforeAutospacing="1" w:after="165" w:line="240" w:lineRule="auto"/>
        <w:ind w:left="840"/>
        <w:rPr>
          <w:rFonts w:ascii="Arial" w:eastAsia="Times New Roman" w:hAnsi="Arial" w:cs="Arial"/>
          <w:color w:val="2B333A"/>
        </w:rPr>
      </w:pPr>
      <w:r w:rsidRPr="00D32DFC">
        <w:rPr>
          <w:rFonts w:ascii="Arial" w:eastAsia="Times New Roman" w:hAnsi="Arial" w:cs="Arial"/>
          <w:color w:val="2B333A"/>
          <w:sz w:val="24"/>
          <w:szCs w:val="24"/>
        </w:rPr>
        <w:t>Physical Demands: The physical demands described here are representative of those that must be met by an employee to successfully perform the essential functions of this job. Reasonable accommodations may be made to enable individuals with disabilities to perform the essential functions. The employee must occasionally lift and/or move up to 25 pounds. Specific vision abilities required by this job include close vision, distance vision and ability to adjust focus.</w:t>
      </w:r>
    </w:p>
    <w:p w14:paraId="3CF9E107" w14:textId="77777777" w:rsidR="008515DC" w:rsidRPr="00D32DFC" w:rsidRDefault="008515DC" w:rsidP="008515DC">
      <w:pPr>
        <w:shd w:val="clear" w:color="auto" w:fill="FFFFFF"/>
        <w:spacing w:after="165" w:line="240" w:lineRule="auto"/>
        <w:rPr>
          <w:rFonts w:ascii="Arial" w:eastAsia="Times New Roman" w:hAnsi="Arial" w:cs="Arial"/>
          <w:color w:val="2B333A"/>
        </w:rPr>
      </w:pPr>
      <w:r w:rsidRPr="00D32DFC">
        <w:rPr>
          <w:rFonts w:ascii="Arial" w:eastAsia="Times New Roman" w:hAnsi="Arial" w:cs="Arial"/>
          <w:b/>
          <w:bCs/>
          <w:color w:val="2B333A"/>
          <w:sz w:val="24"/>
          <w:szCs w:val="24"/>
        </w:rPr>
        <w:t>Position Type/Expected Hours of Work</w:t>
      </w:r>
    </w:p>
    <w:p w14:paraId="593AA8C7" w14:textId="77777777" w:rsidR="008515DC" w:rsidRPr="00D32DFC" w:rsidRDefault="008515DC" w:rsidP="008515DC">
      <w:pPr>
        <w:numPr>
          <w:ilvl w:val="0"/>
          <w:numId w:val="13"/>
        </w:numPr>
        <w:shd w:val="clear" w:color="auto" w:fill="FFFFFF"/>
        <w:spacing w:before="100" w:beforeAutospacing="1" w:after="165" w:line="240" w:lineRule="auto"/>
        <w:rPr>
          <w:rFonts w:ascii="Arial" w:eastAsia="Times New Roman" w:hAnsi="Arial" w:cs="Arial"/>
          <w:color w:val="2B333A"/>
        </w:rPr>
      </w:pPr>
      <w:r w:rsidRPr="00D32DFC">
        <w:rPr>
          <w:rFonts w:ascii="Arial" w:eastAsia="Times New Roman" w:hAnsi="Arial" w:cs="Arial"/>
          <w:color w:val="2B333A"/>
          <w:sz w:val="24"/>
          <w:szCs w:val="24"/>
        </w:rPr>
        <w:t>This is a full-time position.</w:t>
      </w:r>
    </w:p>
    <w:p w14:paraId="3A69AEF6" w14:textId="77777777" w:rsidR="008515DC" w:rsidRPr="00D32DFC" w:rsidRDefault="008515DC" w:rsidP="008515DC">
      <w:pPr>
        <w:numPr>
          <w:ilvl w:val="0"/>
          <w:numId w:val="13"/>
        </w:numPr>
        <w:shd w:val="clear" w:color="auto" w:fill="FFFFFF"/>
        <w:spacing w:before="100" w:beforeAutospacing="1" w:after="165" w:line="240" w:lineRule="auto"/>
        <w:rPr>
          <w:rFonts w:ascii="Arial" w:eastAsia="Times New Roman" w:hAnsi="Arial" w:cs="Arial"/>
          <w:color w:val="2B333A"/>
        </w:rPr>
      </w:pPr>
      <w:r w:rsidRPr="00D32DFC">
        <w:rPr>
          <w:rFonts w:ascii="Arial" w:eastAsia="Times New Roman" w:hAnsi="Arial" w:cs="Arial"/>
          <w:color w:val="2B333A"/>
          <w:sz w:val="24"/>
          <w:szCs w:val="24"/>
        </w:rPr>
        <w:t>Schedule: Monday – Friday 6am – 230pm</w:t>
      </w:r>
    </w:p>
    <w:p w14:paraId="0369F6F3" w14:textId="77777777" w:rsidR="008515DC" w:rsidRPr="00D32DFC" w:rsidRDefault="008515DC" w:rsidP="008515DC">
      <w:pPr>
        <w:shd w:val="clear" w:color="auto" w:fill="FFFFFF"/>
        <w:spacing w:after="240" w:line="240" w:lineRule="auto"/>
        <w:rPr>
          <w:rFonts w:ascii="Arial" w:eastAsia="Times New Roman" w:hAnsi="Arial" w:cs="Arial"/>
          <w:color w:val="2B333A"/>
        </w:rPr>
      </w:pPr>
      <w:r w:rsidRPr="00D32DFC">
        <w:rPr>
          <w:rFonts w:ascii="Arial" w:eastAsia="Times New Roman" w:hAnsi="Arial" w:cs="Arial"/>
          <w:b/>
          <w:bCs/>
          <w:color w:val="2B333A"/>
          <w:sz w:val="24"/>
          <w:szCs w:val="24"/>
        </w:rPr>
        <w:t>Great Benefits!</w:t>
      </w:r>
    </w:p>
    <w:p w14:paraId="13338B1E" w14:textId="13CD403B" w:rsidR="008515DC" w:rsidRPr="00D32DFC" w:rsidRDefault="008515DC" w:rsidP="008515DC">
      <w:pPr>
        <w:numPr>
          <w:ilvl w:val="0"/>
          <w:numId w:val="14"/>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sz w:val="24"/>
          <w:szCs w:val="24"/>
        </w:rPr>
        <w:t>Benefit Eligibility is immediate, enroll on day one of employment</w:t>
      </w:r>
    </w:p>
    <w:p w14:paraId="3B6CB246" w14:textId="4425CDE8" w:rsidR="008515DC" w:rsidRPr="00D32DFC" w:rsidRDefault="008515DC" w:rsidP="008515DC">
      <w:pPr>
        <w:numPr>
          <w:ilvl w:val="0"/>
          <w:numId w:val="14"/>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sz w:val="24"/>
          <w:szCs w:val="24"/>
        </w:rPr>
        <w:t>Robust 401k plan with 3% employer contribution, no minimum employee contribution required</w:t>
      </w:r>
    </w:p>
    <w:p w14:paraId="53FFFFFE" w14:textId="77777777" w:rsidR="008515DC" w:rsidRPr="00D32DFC" w:rsidRDefault="008515DC" w:rsidP="008515DC">
      <w:pPr>
        <w:numPr>
          <w:ilvl w:val="0"/>
          <w:numId w:val="14"/>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sz w:val="24"/>
          <w:szCs w:val="24"/>
        </w:rPr>
        <w:t>9 Paid Holidays and Paid Vacation time</w:t>
      </w:r>
    </w:p>
    <w:p w14:paraId="1F0CA7F0" w14:textId="77777777" w:rsidR="008515DC" w:rsidRPr="00D32DFC" w:rsidRDefault="008515DC" w:rsidP="008515DC">
      <w:pPr>
        <w:numPr>
          <w:ilvl w:val="0"/>
          <w:numId w:val="14"/>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sz w:val="24"/>
          <w:szCs w:val="24"/>
        </w:rPr>
        <w:t>Health / Dental / Vision Insurance</w:t>
      </w:r>
    </w:p>
    <w:p w14:paraId="439374E9" w14:textId="77777777" w:rsidR="008515DC" w:rsidRPr="00D32DFC" w:rsidRDefault="008515DC" w:rsidP="008515DC">
      <w:pPr>
        <w:numPr>
          <w:ilvl w:val="0"/>
          <w:numId w:val="14"/>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sz w:val="24"/>
          <w:szCs w:val="24"/>
        </w:rPr>
        <w:t>Short / Long-Term Disability Insurance</w:t>
      </w:r>
    </w:p>
    <w:p w14:paraId="0AF8D681" w14:textId="77777777" w:rsidR="008515DC" w:rsidRPr="00D32DFC" w:rsidRDefault="008515DC" w:rsidP="008515DC">
      <w:pPr>
        <w:numPr>
          <w:ilvl w:val="0"/>
          <w:numId w:val="14"/>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sz w:val="24"/>
          <w:szCs w:val="24"/>
        </w:rPr>
        <w:t>Relocation assistance</w:t>
      </w:r>
    </w:p>
    <w:p w14:paraId="0749CDC3" w14:textId="77777777" w:rsidR="008515DC" w:rsidRPr="00D32DFC" w:rsidRDefault="008515DC" w:rsidP="008515DC">
      <w:pPr>
        <w:numPr>
          <w:ilvl w:val="0"/>
          <w:numId w:val="14"/>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sz w:val="24"/>
          <w:szCs w:val="24"/>
        </w:rPr>
        <w:t>Professional development assistance</w:t>
      </w:r>
    </w:p>
    <w:p w14:paraId="35675C7A" w14:textId="77777777" w:rsidR="008515DC" w:rsidRPr="00D32DFC" w:rsidRDefault="008515DC" w:rsidP="008515DC">
      <w:pPr>
        <w:numPr>
          <w:ilvl w:val="0"/>
          <w:numId w:val="14"/>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sz w:val="24"/>
          <w:szCs w:val="24"/>
        </w:rPr>
        <w:t>Tuition reimbursement, and more!</w:t>
      </w:r>
    </w:p>
    <w:p w14:paraId="5953755B" w14:textId="77777777" w:rsidR="008515DC" w:rsidRPr="00D32DFC" w:rsidRDefault="008515DC" w:rsidP="008515DC">
      <w:pPr>
        <w:shd w:val="clear" w:color="auto" w:fill="FFFFFF"/>
        <w:spacing w:after="240" w:line="240" w:lineRule="auto"/>
        <w:rPr>
          <w:rFonts w:ascii="Arial" w:eastAsia="Times New Roman" w:hAnsi="Arial" w:cs="Arial"/>
          <w:color w:val="2B333A"/>
        </w:rPr>
      </w:pPr>
      <w:r w:rsidRPr="00D32DFC">
        <w:rPr>
          <w:rFonts w:ascii="Arial" w:eastAsia="Times New Roman" w:hAnsi="Arial" w:cs="Arial"/>
          <w:i/>
          <w:iCs/>
          <w:color w:val="2B333A"/>
          <w:sz w:val="24"/>
          <w:szCs w:val="24"/>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14:paraId="71CA175F" w14:textId="77777777" w:rsidR="008515DC" w:rsidRPr="00D32DFC" w:rsidRDefault="008515DC" w:rsidP="008515DC">
      <w:pPr>
        <w:shd w:val="clear" w:color="auto" w:fill="FFFFFF"/>
        <w:spacing w:after="240" w:line="240" w:lineRule="auto"/>
        <w:rPr>
          <w:rFonts w:ascii="Arial" w:eastAsia="Times New Roman" w:hAnsi="Arial" w:cs="Arial"/>
          <w:color w:val="2B333A"/>
        </w:rPr>
      </w:pPr>
      <w:r w:rsidRPr="00D32DFC">
        <w:rPr>
          <w:rFonts w:ascii="Arial" w:eastAsia="Times New Roman" w:hAnsi="Arial" w:cs="Arial"/>
          <w:i/>
          <w:iCs/>
          <w:color w:val="2B333A"/>
          <w:sz w:val="24"/>
          <w:szCs w:val="24"/>
        </w:rPr>
        <w:t xml:space="preserve">Applicants must be authorized to work for ANY employer in the US. We are unable to sponsor or take over sponsorship of employment Visa </w:t>
      </w:r>
      <w:proofErr w:type="gramStart"/>
      <w:r w:rsidRPr="00D32DFC">
        <w:rPr>
          <w:rFonts w:ascii="Arial" w:eastAsia="Times New Roman" w:hAnsi="Arial" w:cs="Arial"/>
          <w:i/>
          <w:iCs/>
          <w:color w:val="2B333A"/>
          <w:sz w:val="24"/>
          <w:szCs w:val="24"/>
        </w:rPr>
        <w:t>at this time</w:t>
      </w:r>
      <w:proofErr w:type="gramEnd"/>
      <w:r w:rsidRPr="00D32DFC">
        <w:rPr>
          <w:rFonts w:ascii="Arial" w:eastAsia="Times New Roman" w:hAnsi="Arial" w:cs="Arial"/>
          <w:i/>
          <w:iCs/>
          <w:color w:val="2B333A"/>
          <w:sz w:val="24"/>
          <w:szCs w:val="24"/>
        </w:rPr>
        <w:t>.</w:t>
      </w:r>
    </w:p>
    <w:p w14:paraId="0493D0A1" w14:textId="3ADB1708" w:rsidR="008515DC" w:rsidRPr="00D32DFC" w:rsidRDefault="008515DC" w:rsidP="008515DC">
      <w:pPr>
        <w:rPr>
          <w:rFonts w:ascii="Arial" w:hAnsi="Arial" w:cs="Arial"/>
          <w:sz w:val="20"/>
          <w:szCs w:val="20"/>
        </w:rPr>
      </w:pPr>
    </w:p>
    <w:p w14:paraId="020F5D1C" w14:textId="2273AE6D" w:rsidR="008515DC" w:rsidRPr="00D32DFC" w:rsidRDefault="008515DC" w:rsidP="008515DC">
      <w:pPr>
        <w:rPr>
          <w:rFonts w:ascii="Arial" w:hAnsi="Arial" w:cs="Arial"/>
          <w:sz w:val="20"/>
          <w:szCs w:val="20"/>
        </w:rPr>
      </w:pPr>
    </w:p>
    <w:p w14:paraId="4AF7485E" w14:textId="0BA0148B" w:rsidR="008515DC" w:rsidRPr="00D32DFC" w:rsidRDefault="008515DC" w:rsidP="008515DC">
      <w:pPr>
        <w:rPr>
          <w:rFonts w:ascii="Arial" w:hAnsi="Arial" w:cs="Arial"/>
          <w:sz w:val="20"/>
          <w:szCs w:val="20"/>
        </w:rPr>
      </w:pPr>
    </w:p>
    <w:p w14:paraId="2CDBF237" w14:textId="1FD18C68" w:rsidR="008515DC" w:rsidRPr="00D32DFC" w:rsidRDefault="008515DC" w:rsidP="008515DC">
      <w:pPr>
        <w:pStyle w:val="Heading1"/>
        <w:rPr>
          <w:rFonts w:ascii="Arial" w:hAnsi="Arial" w:cs="Arial"/>
          <w:sz w:val="28"/>
          <w:szCs w:val="28"/>
        </w:rPr>
      </w:pPr>
      <w:r w:rsidRPr="00D32DFC">
        <w:rPr>
          <w:rFonts w:ascii="Arial" w:hAnsi="Arial" w:cs="Arial"/>
          <w:sz w:val="28"/>
          <w:szCs w:val="28"/>
        </w:rPr>
        <w:t>Quality Inspector/Vision System Programmer</w:t>
      </w:r>
    </w:p>
    <w:p w14:paraId="15937AD2" w14:textId="55DB7692" w:rsidR="008515DC" w:rsidRPr="00D32DFC" w:rsidRDefault="008515DC" w:rsidP="008515DC">
      <w:pPr>
        <w:rPr>
          <w:rFonts w:ascii="Arial" w:hAnsi="Arial" w:cs="Arial"/>
          <w:sz w:val="20"/>
          <w:szCs w:val="20"/>
        </w:rPr>
      </w:pPr>
    </w:p>
    <w:p w14:paraId="4D5FA32C" w14:textId="77777777" w:rsidR="008515DC" w:rsidRPr="00D32DFC" w:rsidRDefault="008515DC" w:rsidP="008515DC">
      <w:pPr>
        <w:shd w:val="clear" w:color="auto" w:fill="FFFFFF"/>
        <w:spacing w:after="240" w:line="240" w:lineRule="auto"/>
        <w:rPr>
          <w:rFonts w:ascii="Arial" w:eastAsia="Times New Roman" w:hAnsi="Arial" w:cs="Arial"/>
          <w:color w:val="2B333A"/>
        </w:rPr>
      </w:pPr>
      <w:r w:rsidRPr="00D32DFC">
        <w:rPr>
          <w:rFonts w:ascii="Arial" w:eastAsia="Times New Roman" w:hAnsi="Arial" w:cs="Arial"/>
          <w:color w:val="2B333A"/>
          <w:sz w:val="24"/>
          <w:szCs w:val="24"/>
        </w:rPr>
        <w:t>We are a vertically integrated - fast growing medical manufacturer, that is seeking an immediate hire for a</w:t>
      </w:r>
      <w:r w:rsidRPr="00D32DFC">
        <w:rPr>
          <w:rFonts w:ascii="Arial" w:eastAsia="Times New Roman" w:hAnsi="Arial" w:cs="Arial"/>
          <w:b/>
          <w:bCs/>
          <w:color w:val="2B333A"/>
          <w:sz w:val="24"/>
          <w:szCs w:val="24"/>
        </w:rPr>
        <w:t> Quality Inspector / Vision System Programmer</w:t>
      </w:r>
    </w:p>
    <w:p w14:paraId="4FCED187" w14:textId="79591924" w:rsidR="008515DC" w:rsidRPr="00D32DFC" w:rsidRDefault="008515DC" w:rsidP="008515DC">
      <w:pPr>
        <w:shd w:val="clear" w:color="auto" w:fill="FFFFFF"/>
        <w:spacing w:after="240" w:line="240" w:lineRule="auto"/>
        <w:rPr>
          <w:rFonts w:ascii="Arial" w:eastAsia="Times New Roman" w:hAnsi="Arial" w:cs="Arial"/>
          <w:color w:val="2B333A"/>
        </w:rPr>
      </w:pPr>
      <w:r w:rsidRPr="00D32DFC">
        <w:rPr>
          <w:rFonts w:ascii="Arial" w:eastAsia="Times New Roman" w:hAnsi="Arial" w:cs="Arial"/>
          <w:color w:val="2B333A"/>
        </w:rPr>
        <w:t> </w:t>
      </w:r>
      <w:r w:rsidRPr="00D32DFC">
        <w:rPr>
          <w:rFonts w:ascii="Arial" w:eastAsia="Times New Roman" w:hAnsi="Arial" w:cs="Arial"/>
          <w:b/>
          <w:bCs/>
          <w:color w:val="2B333A"/>
          <w:sz w:val="24"/>
          <w:szCs w:val="24"/>
        </w:rPr>
        <w:t>Position Overview:</w:t>
      </w:r>
    </w:p>
    <w:p w14:paraId="4C48F8BE" w14:textId="6A266E71" w:rsidR="008515DC" w:rsidRPr="00D32DFC" w:rsidRDefault="008515DC" w:rsidP="008515DC">
      <w:pPr>
        <w:shd w:val="clear" w:color="auto" w:fill="FFFFFF"/>
        <w:spacing w:after="240" w:line="240" w:lineRule="auto"/>
        <w:rPr>
          <w:rFonts w:ascii="Arial" w:eastAsia="Times New Roman" w:hAnsi="Arial" w:cs="Arial"/>
          <w:color w:val="2B333A"/>
        </w:rPr>
      </w:pPr>
      <w:r w:rsidRPr="00D32DFC">
        <w:rPr>
          <w:rFonts w:ascii="Arial" w:eastAsia="Times New Roman" w:hAnsi="Arial" w:cs="Arial"/>
          <w:color w:val="2B333A"/>
          <w:sz w:val="24"/>
          <w:szCs w:val="24"/>
        </w:rPr>
        <w:t>The Inspector’s primary responsibility is programming and inspecting products using the Nikon Vision System and completing “secondary” inspections at the Nikon stations using an optical comparator, caliper, micrometer, thread gages, and other hand tools.</w:t>
      </w:r>
    </w:p>
    <w:p w14:paraId="267B5C8E" w14:textId="77777777" w:rsidR="008515DC" w:rsidRPr="00D32DFC" w:rsidRDefault="008515DC" w:rsidP="008515DC">
      <w:pPr>
        <w:shd w:val="clear" w:color="auto" w:fill="FFFFFF"/>
        <w:spacing w:after="240" w:line="240" w:lineRule="auto"/>
        <w:rPr>
          <w:rFonts w:ascii="Arial" w:eastAsia="Times New Roman" w:hAnsi="Arial" w:cs="Arial"/>
          <w:color w:val="2B333A"/>
        </w:rPr>
      </w:pPr>
      <w:r w:rsidRPr="00D32DFC">
        <w:rPr>
          <w:rFonts w:ascii="Arial" w:eastAsia="Times New Roman" w:hAnsi="Arial" w:cs="Arial"/>
          <w:color w:val="2B333A"/>
          <w:sz w:val="24"/>
          <w:szCs w:val="24"/>
        </w:rPr>
        <w:t>This position would benefit from relevant experience programming or operating a CMM or Vision System, with a basic understanding of GD&amp;T. The Nikon programmer will cross-train with  CMM operations  to be available to assist running CMM programs when needed.</w:t>
      </w:r>
    </w:p>
    <w:p w14:paraId="6FFA9C46" w14:textId="2A973C8D" w:rsidR="008515DC" w:rsidRPr="00D32DFC" w:rsidRDefault="008515DC" w:rsidP="008515DC">
      <w:pPr>
        <w:shd w:val="clear" w:color="auto" w:fill="FFFFFF"/>
        <w:spacing w:after="240" w:line="240" w:lineRule="auto"/>
        <w:rPr>
          <w:rFonts w:ascii="Arial" w:eastAsia="Times New Roman" w:hAnsi="Arial" w:cs="Arial"/>
          <w:color w:val="2B333A"/>
        </w:rPr>
      </w:pPr>
      <w:r w:rsidRPr="00D32DFC">
        <w:rPr>
          <w:rFonts w:ascii="Arial" w:eastAsia="Times New Roman" w:hAnsi="Arial" w:cs="Arial"/>
          <w:b/>
          <w:bCs/>
          <w:color w:val="2B333A"/>
          <w:sz w:val="24"/>
          <w:szCs w:val="24"/>
        </w:rPr>
        <w:t>Key Skills, Abilities and Competencies:</w:t>
      </w:r>
    </w:p>
    <w:p w14:paraId="7C4A232F" w14:textId="268231D1" w:rsidR="008515DC" w:rsidRPr="00D32DFC" w:rsidRDefault="008515DC" w:rsidP="008515DC">
      <w:pPr>
        <w:numPr>
          <w:ilvl w:val="0"/>
          <w:numId w:val="15"/>
        </w:numPr>
        <w:shd w:val="clear" w:color="auto" w:fill="FFFFFF"/>
        <w:spacing w:before="100" w:beforeAutospacing="1" w:after="100" w:afterAutospacing="1" w:line="240" w:lineRule="auto"/>
        <w:ind w:left="840"/>
        <w:rPr>
          <w:rFonts w:ascii="Arial" w:eastAsia="Times New Roman" w:hAnsi="Arial" w:cs="Arial"/>
          <w:color w:val="2B333A"/>
        </w:rPr>
      </w:pPr>
      <w:r w:rsidRPr="00D32DFC">
        <w:rPr>
          <w:rFonts w:ascii="Arial" w:eastAsia="Times New Roman" w:hAnsi="Arial" w:cs="Arial"/>
          <w:color w:val="2B333A"/>
          <w:sz w:val="24"/>
          <w:szCs w:val="24"/>
        </w:rPr>
        <w:t xml:space="preserve">Able to read and interpret prints including basic </w:t>
      </w:r>
      <w:proofErr w:type="spellStart"/>
      <w:r w:rsidRPr="00D32DFC">
        <w:rPr>
          <w:rFonts w:ascii="Arial" w:eastAsia="Times New Roman" w:hAnsi="Arial" w:cs="Arial"/>
          <w:color w:val="2B333A"/>
          <w:sz w:val="24"/>
          <w:szCs w:val="24"/>
        </w:rPr>
        <w:t>GD&amp;T</w:t>
      </w:r>
      <w:proofErr w:type="spellEnd"/>
      <w:r w:rsidRPr="00D32DFC">
        <w:rPr>
          <w:rFonts w:ascii="Arial" w:eastAsia="Times New Roman" w:hAnsi="Arial" w:cs="Arial"/>
          <w:color w:val="2B333A"/>
          <w:sz w:val="24"/>
          <w:szCs w:val="24"/>
        </w:rPr>
        <w:t xml:space="preserve"> aspects</w:t>
      </w:r>
    </w:p>
    <w:p w14:paraId="4334C8B8" w14:textId="77777777" w:rsidR="008515DC" w:rsidRPr="00D32DFC" w:rsidRDefault="008515DC" w:rsidP="008515DC">
      <w:pPr>
        <w:numPr>
          <w:ilvl w:val="0"/>
          <w:numId w:val="15"/>
        </w:numPr>
        <w:shd w:val="clear" w:color="auto" w:fill="FFFFFF"/>
        <w:spacing w:before="100" w:beforeAutospacing="1" w:after="100" w:afterAutospacing="1" w:line="240" w:lineRule="auto"/>
        <w:ind w:left="840"/>
        <w:rPr>
          <w:rFonts w:ascii="Arial" w:eastAsia="Times New Roman" w:hAnsi="Arial" w:cs="Arial"/>
          <w:color w:val="2B333A"/>
        </w:rPr>
      </w:pPr>
      <w:r w:rsidRPr="00D32DFC">
        <w:rPr>
          <w:rFonts w:ascii="Arial" w:eastAsia="Times New Roman" w:hAnsi="Arial" w:cs="Arial"/>
          <w:color w:val="2B333A"/>
          <w:sz w:val="24"/>
          <w:szCs w:val="24"/>
        </w:rPr>
        <w:t>Relevant experience with programmable machines to minimize the amount of time required to become self-sufficient</w:t>
      </w:r>
    </w:p>
    <w:p w14:paraId="5B05246B" w14:textId="6BBDDB64" w:rsidR="008515DC" w:rsidRPr="00D32DFC" w:rsidRDefault="008515DC" w:rsidP="008515DC">
      <w:pPr>
        <w:numPr>
          <w:ilvl w:val="0"/>
          <w:numId w:val="15"/>
        </w:numPr>
        <w:shd w:val="clear" w:color="auto" w:fill="FFFFFF"/>
        <w:spacing w:before="100" w:beforeAutospacing="1" w:after="100" w:afterAutospacing="1" w:line="240" w:lineRule="auto"/>
        <w:ind w:left="840"/>
        <w:rPr>
          <w:rFonts w:ascii="Arial" w:eastAsia="Times New Roman" w:hAnsi="Arial" w:cs="Arial"/>
          <w:color w:val="2B333A"/>
        </w:rPr>
      </w:pPr>
      <w:r w:rsidRPr="00D32DFC">
        <w:rPr>
          <w:rFonts w:ascii="Arial" w:eastAsia="Times New Roman" w:hAnsi="Arial" w:cs="Arial"/>
          <w:color w:val="2B333A"/>
          <w:sz w:val="24"/>
          <w:szCs w:val="24"/>
        </w:rPr>
        <w:t>Able to write clear instructions for set-ups and relay information to the Quality Supervisor and  machining to aid in correcting non-conformances</w:t>
      </w:r>
    </w:p>
    <w:p w14:paraId="6F52F416" w14:textId="6D967B91" w:rsidR="008515DC" w:rsidRPr="00D32DFC" w:rsidRDefault="008515DC" w:rsidP="008515DC">
      <w:pPr>
        <w:numPr>
          <w:ilvl w:val="0"/>
          <w:numId w:val="15"/>
        </w:numPr>
        <w:shd w:val="clear" w:color="auto" w:fill="FFFFFF"/>
        <w:spacing w:before="100" w:beforeAutospacing="1" w:after="100" w:afterAutospacing="1" w:line="240" w:lineRule="auto"/>
        <w:ind w:left="840"/>
        <w:rPr>
          <w:rFonts w:ascii="Arial" w:eastAsia="Times New Roman" w:hAnsi="Arial" w:cs="Arial"/>
          <w:color w:val="2B333A"/>
        </w:rPr>
      </w:pPr>
      <w:r w:rsidRPr="00D32DFC">
        <w:rPr>
          <w:rFonts w:ascii="Arial" w:eastAsia="Times New Roman" w:hAnsi="Arial" w:cs="Arial"/>
          <w:color w:val="2B333A"/>
          <w:sz w:val="24"/>
          <w:szCs w:val="24"/>
        </w:rPr>
        <w:t>Familiar with standard measurement tools: micrometers, calipers, comparators, thread plugs, and plug gages</w:t>
      </w:r>
    </w:p>
    <w:p w14:paraId="5C6ADA50" w14:textId="77777777" w:rsidR="008515DC" w:rsidRPr="00D32DFC" w:rsidRDefault="008515DC" w:rsidP="008515DC">
      <w:pPr>
        <w:numPr>
          <w:ilvl w:val="0"/>
          <w:numId w:val="15"/>
        </w:numPr>
        <w:shd w:val="clear" w:color="auto" w:fill="FFFFFF"/>
        <w:spacing w:before="100" w:beforeAutospacing="1" w:after="100" w:afterAutospacing="1" w:line="240" w:lineRule="auto"/>
        <w:ind w:left="840"/>
        <w:rPr>
          <w:rFonts w:ascii="Arial" w:eastAsia="Times New Roman" w:hAnsi="Arial" w:cs="Arial"/>
          <w:color w:val="2B333A"/>
        </w:rPr>
      </w:pPr>
      <w:r w:rsidRPr="00D32DFC">
        <w:rPr>
          <w:rFonts w:ascii="Arial" w:eastAsia="Times New Roman" w:hAnsi="Arial" w:cs="Arial"/>
          <w:color w:val="2B333A"/>
          <w:sz w:val="24"/>
          <w:szCs w:val="24"/>
        </w:rPr>
        <w:t>Must be detail oriented in documentation as well as measuring techniques.</w:t>
      </w:r>
    </w:p>
    <w:p w14:paraId="0A4625AD" w14:textId="410F6DC6" w:rsidR="008515DC" w:rsidRPr="00D32DFC" w:rsidRDefault="008515DC" w:rsidP="008515DC">
      <w:pPr>
        <w:numPr>
          <w:ilvl w:val="0"/>
          <w:numId w:val="15"/>
        </w:numPr>
        <w:shd w:val="clear" w:color="auto" w:fill="FFFFFF"/>
        <w:spacing w:before="100" w:beforeAutospacing="1" w:after="100" w:afterAutospacing="1" w:line="240" w:lineRule="auto"/>
        <w:ind w:left="840"/>
        <w:rPr>
          <w:rFonts w:ascii="Arial" w:eastAsia="Times New Roman" w:hAnsi="Arial" w:cs="Arial"/>
          <w:color w:val="2B333A"/>
        </w:rPr>
      </w:pPr>
      <w:r w:rsidRPr="00D32DFC">
        <w:rPr>
          <w:rFonts w:ascii="Arial" w:eastAsia="Times New Roman" w:hAnsi="Arial" w:cs="Arial"/>
          <w:color w:val="2B333A"/>
          <w:sz w:val="24"/>
          <w:szCs w:val="24"/>
        </w:rPr>
        <w:t>Must have high visual acuity</w:t>
      </w:r>
    </w:p>
    <w:p w14:paraId="402025EE" w14:textId="07F327C4" w:rsidR="008515DC" w:rsidRPr="00D32DFC" w:rsidRDefault="008515DC" w:rsidP="008515DC">
      <w:pPr>
        <w:numPr>
          <w:ilvl w:val="0"/>
          <w:numId w:val="15"/>
        </w:numPr>
        <w:shd w:val="clear" w:color="auto" w:fill="FFFFFF"/>
        <w:spacing w:before="100" w:beforeAutospacing="1" w:after="100" w:afterAutospacing="1" w:line="240" w:lineRule="auto"/>
        <w:ind w:left="840"/>
        <w:rPr>
          <w:rFonts w:ascii="Arial" w:eastAsia="Times New Roman" w:hAnsi="Arial" w:cs="Arial"/>
          <w:color w:val="2B333A"/>
        </w:rPr>
      </w:pPr>
      <w:r w:rsidRPr="00D32DFC">
        <w:rPr>
          <w:rFonts w:ascii="Arial" w:eastAsia="Times New Roman" w:hAnsi="Arial" w:cs="Arial"/>
          <w:color w:val="2B333A"/>
          <w:sz w:val="24"/>
          <w:szCs w:val="24"/>
        </w:rPr>
        <w:t>Must be able to perform job functions given distractions</w:t>
      </w:r>
    </w:p>
    <w:p w14:paraId="2C5BEB43" w14:textId="16492DB9" w:rsidR="008515DC" w:rsidRPr="00D32DFC" w:rsidRDefault="008515DC" w:rsidP="008515DC">
      <w:pPr>
        <w:numPr>
          <w:ilvl w:val="0"/>
          <w:numId w:val="15"/>
        </w:numPr>
        <w:shd w:val="clear" w:color="auto" w:fill="FFFFFF"/>
        <w:spacing w:before="100" w:beforeAutospacing="1" w:after="100" w:afterAutospacing="1" w:line="240" w:lineRule="auto"/>
        <w:ind w:left="840"/>
        <w:rPr>
          <w:rFonts w:ascii="Arial" w:eastAsia="Times New Roman" w:hAnsi="Arial" w:cs="Arial"/>
          <w:color w:val="2B333A"/>
        </w:rPr>
      </w:pPr>
      <w:r w:rsidRPr="00D32DFC">
        <w:rPr>
          <w:rFonts w:ascii="Arial" w:eastAsia="Times New Roman" w:hAnsi="Arial" w:cs="Arial"/>
          <w:color w:val="2B333A"/>
          <w:sz w:val="24"/>
          <w:szCs w:val="24"/>
        </w:rPr>
        <w:t>Able to perform in a high paced environment</w:t>
      </w:r>
    </w:p>
    <w:p w14:paraId="5D5D2DF9" w14:textId="106BC96F" w:rsidR="008515DC" w:rsidRPr="00D32DFC" w:rsidRDefault="008515DC" w:rsidP="008515DC">
      <w:pPr>
        <w:numPr>
          <w:ilvl w:val="0"/>
          <w:numId w:val="15"/>
        </w:numPr>
        <w:shd w:val="clear" w:color="auto" w:fill="FFFFFF"/>
        <w:spacing w:before="100" w:beforeAutospacing="1" w:after="100" w:afterAutospacing="1" w:line="240" w:lineRule="auto"/>
        <w:ind w:left="840"/>
        <w:rPr>
          <w:rFonts w:ascii="Arial" w:eastAsia="Times New Roman" w:hAnsi="Arial" w:cs="Arial"/>
          <w:color w:val="2B333A"/>
        </w:rPr>
      </w:pPr>
      <w:r w:rsidRPr="00D32DFC">
        <w:rPr>
          <w:rFonts w:ascii="Arial" w:eastAsia="Times New Roman" w:hAnsi="Arial" w:cs="Arial"/>
          <w:color w:val="2B333A"/>
          <w:sz w:val="24"/>
          <w:szCs w:val="24"/>
        </w:rPr>
        <w:t>Self-motivated; able to work with minimal supervision</w:t>
      </w:r>
    </w:p>
    <w:p w14:paraId="5AB991FB" w14:textId="121B55C8" w:rsidR="008515DC" w:rsidRPr="00D32DFC" w:rsidRDefault="008515DC" w:rsidP="008515DC">
      <w:pPr>
        <w:numPr>
          <w:ilvl w:val="0"/>
          <w:numId w:val="15"/>
        </w:numPr>
        <w:shd w:val="clear" w:color="auto" w:fill="FFFFFF"/>
        <w:spacing w:before="100" w:beforeAutospacing="1" w:after="100" w:afterAutospacing="1" w:line="240" w:lineRule="auto"/>
        <w:ind w:left="840"/>
        <w:rPr>
          <w:rFonts w:ascii="Arial" w:eastAsia="Times New Roman" w:hAnsi="Arial" w:cs="Arial"/>
          <w:color w:val="2B333A"/>
        </w:rPr>
      </w:pPr>
      <w:r w:rsidRPr="00D32DFC">
        <w:rPr>
          <w:rFonts w:ascii="Arial" w:eastAsia="Times New Roman" w:hAnsi="Arial" w:cs="Arial"/>
          <w:color w:val="2B333A"/>
          <w:sz w:val="24"/>
          <w:szCs w:val="24"/>
        </w:rPr>
        <w:t>Ability to read and understand standard operating procedures, specifications, and forms</w:t>
      </w:r>
    </w:p>
    <w:p w14:paraId="1C2232F0" w14:textId="77777777" w:rsidR="008515DC" w:rsidRPr="00D32DFC" w:rsidRDefault="008515DC" w:rsidP="008515DC">
      <w:pPr>
        <w:numPr>
          <w:ilvl w:val="0"/>
          <w:numId w:val="15"/>
        </w:numPr>
        <w:shd w:val="clear" w:color="auto" w:fill="FFFFFF"/>
        <w:spacing w:before="100" w:beforeAutospacing="1" w:after="100" w:afterAutospacing="1" w:line="240" w:lineRule="auto"/>
        <w:ind w:left="840"/>
        <w:rPr>
          <w:rFonts w:ascii="Arial" w:eastAsia="Times New Roman" w:hAnsi="Arial" w:cs="Arial"/>
          <w:color w:val="2B333A"/>
        </w:rPr>
      </w:pPr>
      <w:r w:rsidRPr="00D32DFC">
        <w:rPr>
          <w:rFonts w:ascii="Arial" w:eastAsia="Times New Roman" w:hAnsi="Arial" w:cs="Arial"/>
          <w:color w:val="2B333A"/>
          <w:sz w:val="24"/>
          <w:szCs w:val="24"/>
        </w:rPr>
        <w:t>Highly trainable</w:t>
      </w:r>
    </w:p>
    <w:p w14:paraId="6708D21D" w14:textId="77777777" w:rsidR="008515DC" w:rsidRPr="00D32DFC" w:rsidRDefault="008515DC" w:rsidP="008515DC">
      <w:pPr>
        <w:numPr>
          <w:ilvl w:val="0"/>
          <w:numId w:val="15"/>
        </w:numPr>
        <w:shd w:val="clear" w:color="auto" w:fill="FFFFFF"/>
        <w:spacing w:before="100" w:beforeAutospacing="1" w:after="100" w:afterAutospacing="1" w:line="240" w:lineRule="auto"/>
        <w:ind w:left="840"/>
        <w:rPr>
          <w:rFonts w:ascii="Arial" w:eastAsia="Times New Roman" w:hAnsi="Arial" w:cs="Arial"/>
          <w:color w:val="2B333A"/>
        </w:rPr>
      </w:pPr>
      <w:r w:rsidRPr="00D32DFC">
        <w:rPr>
          <w:rFonts w:ascii="Arial" w:eastAsia="Times New Roman" w:hAnsi="Arial" w:cs="Arial"/>
          <w:color w:val="2B333A"/>
          <w:sz w:val="24"/>
          <w:szCs w:val="24"/>
        </w:rPr>
        <w:t>Strong attendance record</w:t>
      </w:r>
    </w:p>
    <w:p w14:paraId="587193D3" w14:textId="3DB6A4CF" w:rsidR="008515DC" w:rsidRPr="00D32DFC" w:rsidRDefault="008515DC" w:rsidP="008515DC">
      <w:pPr>
        <w:numPr>
          <w:ilvl w:val="0"/>
          <w:numId w:val="15"/>
        </w:numPr>
        <w:shd w:val="clear" w:color="auto" w:fill="FFFFFF"/>
        <w:spacing w:before="100" w:beforeAutospacing="1" w:after="100" w:afterAutospacing="1" w:line="240" w:lineRule="auto"/>
        <w:ind w:left="840"/>
        <w:rPr>
          <w:rFonts w:ascii="Arial" w:eastAsia="Times New Roman" w:hAnsi="Arial" w:cs="Arial"/>
          <w:color w:val="2B333A"/>
        </w:rPr>
      </w:pPr>
      <w:r w:rsidRPr="00D32DFC">
        <w:rPr>
          <w:rFonts w:ascii="Arial" w:eastAsia="Times New Roman" w:hAnsi="Arial" w:cs="Arial"/>
          <w:color w:val="2B333A"/>
          <w:sz w:val="24"/>
          <w:szCs w:val="24"/>
        </w:rPr>
        <w:t>Have a background in a machining environment (Quality and/or Production</w:t>
      </w:r>
      <w:r w:rsidR="00C7069D">
        <w:rPr>
          <w:rFonts w:ascii="Arial" w:eastAsia="Times New Roman" w:hAnsi="Arial" w:cs="Arial"/>
          <w:color w:val="2B333A"/>
          <w:sz w:val="24"/>
          <w:szCs w:val="24"/>
        </w:rPr>
        <w:t>)</w:t>
      </w:r>
    </w:p>
    <w:p w14:paraId="1840F812" w14:textId="77777777" w:rsidR="008515DC" w:rsidRPr="00D32DFC" w:rsidRDefault="008515DC" w:rsidP="008515DC">
      <w:pPr>
        <w:shd w:val="clear" w:color="auto" w:fill="FFFFFF"/>
        <w:spacing w:after="240" w:line="240" w:lineRule="auto"/>
        <w:rPr>
          <w:rFonts w:ascii="Arial" w:eastAsia="Times New Roman" w:hAnsi="Arial" w:cs="Arial"/>
          <w:color w:val="2B333A"/>
        </w:rPr>
      </w:pPr>
      <w:r w:rsidRPr="00D32DFC">
        <w:rPr>
          <w:rFonts w:ascii="Arial" w:eastAsia="Times New Roman" w:hAnsi="Arial" w:cs="Arial"/>
          <w:b/>
          <w:bCs/>
          <w:color w:val="2B333A"/>
          <w:sz w:val="24"/>
          <w:szCs w:val="24"/>
        </w:rPr>
        <w:t>Responsibilities will include but are not limited to:</w:t>
      </w:r>
    </w:p>
    <w:p w14:paraId="0F798C08" w14:textId="77777777" w:rsidR="008515DC" w:rsidRPr="00D32DFC" w:rsidRDefault="008515DC" w:rsidP="008515DC">
      <w:pPr>
        <w:numPr>
          <w:ilvl w:val="0"/>
          <w:numId w:val="16"/>
        </w:numPr>
        <w:shd w:val="clear" w:color="auto" w:fill="FFFFFF"/>
        <w:spacing w:before="100" w:beforeAutospacing="1" w:after="100" w:afterAutospacing="1" w:line="240" w:lineRule="auto"/>
        <w:ind w:left="840"/>
        <w:rPr>
          <w:rFonts w:ascii="Arial" w:eastAsia="Times New Roman" w:hAnsi="Arial" w:cs="Arial"/>
          <w:color w:val="2B333A"/>
        </w:rPr>
      </w:pPr>
      <w:r w:rsidRPr="00D32DFC">
        <w:rPr>
          <w:rFonts w:ascii="Arial" w:eastAsia="Times New Roman" w:hAnsi="Arial" w:cs="Arial"/>
          <w:color w:val="2B333A"/>
          <w:sz w:val="24"/>
          <w:szCs w:val="24"/>
        </w:rPr>
        <w:t xml:space="preserve">Programming two Nikon Vision Systems using </w:t>
      </w:r>
      <w:proofErr w:type="spellStart"/>
      <w:r w:rsidRPr="00D32DFC">
        <w:rPr>
          <w:rFonts w:ascii="Arial" w:eastAsia="Times New Roman" w:hAnsi="Arial" w:cs="Arial"/>
          <w:color w:val="2B333A"/>
          <w:sz w:val="24"/>
          <w:szCs w:val="24"/>
        </w:rPr>
        <w:t>CMM</w:t>
      </w:r>
      <w:proofErr w:type="spellEnd"/>
      <w:r w:rsidRPr="00D32DFC">
        <w:rPr>
          <w:rFonts w:ascii="Arial" w:eastAsia="Times New Roman" w:hAnsi="Arial" w:cs="Arial"/>
          <w:color w:val="2B333A"/>
          <w:sz w:val="24"/>
          <w:szCs w:val="24"/>
        </w:rPr>
        <w:t xml:space="preserve"> manager and/or </w:t>
      </w:r>
      <w:proofErr w:type="spellStart"/>
      <w:r w:rsidRPr="00D32DFC">
        <w:rPr>
          <w:rFonts w:ascii="Arial" w:eastAsia="Times New Roman" w:hAnsi="Arial" w:cs="Arial"/>
          <w:color w:val="2B333A"/>
          <w:sz w:val="24"/>
          <w:szCs w:val="24"/>
        </w:rPr>
        <w:t>Automeasure</w:t>
      </w:r>
      <w:proofErr w:type="spellEnd"/>
      <w:r w:rsidRPr="00D32DFC">
        <w:rPr>
          <w:rFonts w:ascii="Arial" w:eastAsia="Times New Roman" w:hAnsi="Arial" w:cs="Arial"/>
          <w:color w:val="2B333A"/>
          <w:sz w:val="24"/>
          <w:szCs w:val="24"/>
        </w:rPr>
        <w:t xml:space="preserve"> software</w:t>
      </w:r>
    </w:p>
    <w:p w14:paraId="44FDB8F1" w14:textId="77777777" w:rsidR="008515DC" w:rsidRPr="00D32DFC" w:rsidRDefault="008515DC" w:rsidP="008515DC">
      <w:pPr>
        <w:numPr>
          <w:ilvl w:val="0"/>
          <w:numId w:val="16"/>
        </w:numPr>
        <w:shd w:val="clear" w:color="auto" w:fill="FFFFFF"/>
        <w:spacing w:before="100" w:beforeAutospacing="1" w:after="100" w:afterAutospacing="1" w:line="240" w:lineRule="auto"/>
        <w:ind w:left="840"/>
        <w:rPr>
          <w:rFonts w:ascii="Arial" w:eastAsia="Times New Roman" w:hAnsi="Arial" w:cs="Arial"/>
          <w:color w:val="2B333A"/>
        </w:rPr>
      </w:pPr>
      <w:r w:rsidRPr="00D32DFC">
        <w:rPr>
          <w:rFonts w:ascii="Arial" w:eastAsia="Times New Roman" w:hAnsi="Arial" w:cs="Arial"/>
          <w:color w:val="2B333A"/>
          <w:sz w:val="24"/>
          <w:szCs w:val="24"/>
        </w:rPr>
        <w:t>Perform roaming inspections to help support the machine department with additional inspections of part being machined.</w:t>
      </w:r>
    </w:p>
    <w:p w14:paraId="54ACCB91" w14:textId="77777777" w:rsidR="008515DC" w:rsidRPr="00D32DFC" w:rsidRDefault="008515DC" w:rsidP="008515DC">
      <w:pPr>
        <w:numPr>
          <w:ilvl w:val="0"/>
          <w:numId w:val="16"/>
        </w:numPr>
        <w:shd w:val="clear" w:color="auto" w:fill="FFFFFF"/>
        <w:spacing w:before="100" w:beforeAutospacing="1" w:after="100" w:afterAutospacing="1" w:line="240" w:lineRule="auto"/>
        <w:ind w:left="840"/>
        <w:rPr>
          <w:rFonts w:ascii="Arial" w:eastAsia="Times New Roman" w:hAnsi="Arial" w:cs="Arial"/>
          <w:color w:val="2B333A"/>
        </w:rPr>
      </w:pPr>
      <w:r w:rsidRPr="00D32DFC">
        <w:rPr>
          <w:rFonts w:ascii="Arial" w:eastAsia="Times New Roman" w:hAnsi="Arial" w:cs="Arial"/>
          <w:color w:val="2B333A"/>
          <w:sz w:val="24"/>
          <w:szCs w:val="24"/>
        </w:rPr>
        <w:t>Complete dimensional inspections other than Nikon related items when needed.</w:t>
      </w:r>
    </w:p>
    <w:p w14:paraId="040A6799" w14:textId="77777777" w:rsidR="008515DC" w:rsidRPr="00D32DFC" w:rsidRDefault="008515DC" w:rsidP="008515DC">
      <w:pPr>
        <w:numPr>
          <w:ilvl w:val="0"/>
          <w:numId w:val="16"/>
        </w:numPr>
        <w:shd w:val="clear" w:color="auto" w:fill="FFFFFF"/>
        <w:spacing w:before="100" w:beforeAutospacing="1" w:after="100" w:afterAutospacing="1" w:line="240" w:lineRule="auto"/>
        <w:ind w:left="840"/>
        <w:rPr>
          <w:rFonts w:ascii="Arial" w:eastAsia="Times New Roman" w:hAnsi="Arial" w:cs="Arial"/>
          <w:color w:val="2B333A"/>
        </w:rPr>
      </w:pPr>
      <w:r w:rsidRPr="00D32DFC">
        <w:rPr>
          <w:rFonts w:ascii="Arial" w:eastAsia="Times New Roman" w:hAnsi="Arial" w:cs="Arial"/>
          <w:color w:val="2B333A"/>
          <w:sz w:val="24"/>
          <w:szCs w:val="24"/>
        </w:rPr>
        <w:t>Experience with Microsoft Office applications (Excel, Outlook)</w:t>
      </w:r>
    </w:p>
    <w:p w14:paraId="1E351DF8" w14:textId="77777777" w:rsidR="008515DC" w:rsidRPr="00D32DFC" w:rsidRDefault="008515DC" w:rsidP="008515DC">
      <w:pPr>
        <w:shd w:val="clear" w:color="auto" w:fill="FFFFFF"/>
        <w:spacing w:after="240" w:line="240" w:lineRule="auto"/>
        <w:rPr>
          <w:rFonts w:ascii="Arial" w:eastAsia="Times New Roman" w:hAnsi="Arial" w:cs="Arial"/>
          <w:color w:val="2B333A"/>
        </w:rPr>
      </w:pPr>
      <w:r w:rsidRPr="00D32DFC">
        <w:rPr>
          <w:rFonts w:ascii="Arial" w:eastAsia="Times New Roman" w:hAnsi="Arial" w:cs="Arial"/>
          <w:b/>
          <w:bCs/>
          <w:color w:val="2B333A"/>
          <w:sz w:val="24"/>
          <w:szCs w:val="24"/>
        </w:rPr>
        <w:t>Position Type/Expected Hours of Work</w:t>
      </w:r>
    </w:p>
    <w:p w14:paraId="76CB6E36" w14:textId="77777777" w:rsidR="008515DC" w:rsidRPr="00D32DFC" w:rsidRDefault="008515DC" w:rsidP="008515DC">
      <w:pPr>
        <w:numPr>
          <w:ilvl w:val="0"/>
          <w:numId w:val="17"/>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sz w:val="24"/>
          <w:szCs w:val="24"/>
        </w:rPr>
        <w:t>This is a full-time position. Days and hours of work follows but is not limited to the core corporate hours Monday through Friday, 8a.m. to 4:30 p.m.</w:t>
      </w:r>
    </w:p>
    <w:p w14:paraId="62007966" w14:textId="60D4664B" w:rsidR="008515DC" w:rsidRPr="00D32DFC" w:rsidRDefault="008515DC" w:rsidP="008515DC">
      <w:pPr>
        <w:shd w:val="clear" w:color="auto" w:fill="FFFFFF"/>
        <w:spacing w:after="240" w:line="240" w:lineRule="auto"/>
        <w:rPr>
          <w:rFonts w:ascii="Arial" w:eastAsia="Times New Roman" w:hAnsi="Arial" w:cs="Arial"/>
          <w:color w:val="2B333A"/>
        </w:rPr>
      </w:pPr>
      <w:r w:rsidRPr="00D32DFC">
        <w:rPr>
          <w:rFonts w:ascii="Arial" w:eastAsia="Times New Roman" w:hAnsi="Arial" w:cs="Arial"/>
          <w:color w:val="2B333A"/>
          <w:sz w:val="24"/>
          <w:szCs w:val="24"/>
        </w:rPr>
        <w:t> </w:t>
      </w:r>
      <w:r w:rsidRPr="00D32DFC">
        <w:rPr>
          <w:rFonts w:ascii="Arial" w:eastAsia="Times New Roman" w:hAnsi="Arial" w:cs="Arial"/>
          <w:b/>
          <w:bCs/>
          <w:color w:val="2B333A"/>
          <w:sz w:val="24"/>
          <w:szCs w:val="24"/>
        </w:rPr>
        <w:t>Great Benefits!</w:t>
      </w:r>
    </w:p>
    <w:p w14:paraId="473E3484" w14:textId="06FAC8DD" w:rsidR="008515DC" w:rsidRPr="00D32DFC" w:rsidRDefault="008515DC" w:rsidP="008515DC">
      <w:pPr>
        <w:numPr>
          <w:ilvl w:val="0"/>
          <w:numId w:val="19"/>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sz w:val="24"/>
          <w:szCs w:val="24"/>
        </w:rPr>
        <w:t>Benefit Eligibility is immediate, enroll on day one of employment</w:t>
      </w:r>
    </w:p>
    <w:p w14:paraId="38718C76" w14:textId="5DF87F61" w:rsidR="008515DC" w:rsidRPr="00D32DFC" w:rsidRDefault="008515DC" w:rsidP="008515DC">
      <w:pPr>
        <w:numPr>
          <w:ilvl w:val="0"/>
          <w:numId w:val="19"/>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sz w:val="24"/>
          <w:szCs w:val="24"/>
        </w:rPr>
        <w:t>Robust 401k plan with 3% employer contribution, no minimum employee contribution required</w:t>
      </w:r>
    </w:p>
    <w:p w14:paraId="772662E8" w14:textId="77777777" w:rsidR="008515DC" w:rsidRPr="00D32DFC" w:rsidRDefault="008515DC" w:rsidP="008515DC">
      <w:pPr>
        <w:numPr>
          <w:ilvl w:val="0"/>
          <w:numId w:val="19"/>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sz w:val="24"/>
          <w:szCs w:val="24"/>
        </w:rPr>
        <w:t>9 Paid Holidays and Paid Vacation time</w:t>
      </w:r>
    </w:p>
    <w:p w14:paraId="16AD4888" w14:textId="77777777" w:rsidR="008515DC" w:rsidRPr="00D32DFC" w:rsidRDefault="008515DC" w:rsidP="008515DC">
      <w:pPr>
        <w:numPr>
          <w:ilvl w:val="0"/>
          <w:numId w:val="19"/>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sz w:val="24"/>
          <w:szCs w:val="24"/>
        </w:rPr>
        <w:t>Health / Dental / Vision Insurance</w:t>
      </w:r>
    </w:p>
    <w:p w14:paraId="10C452C4" w14:textId="77777777" w:rsidR="008515DC" w:rsidRPr="00D32DFC" w:rsidRDefault="008515DC" w:rsidP="008515DC">
      <w:pPr>
        <w:numPr>
          <w:ilvl w:val="0"/>
          <w:numId w:val="19"/>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sz w:val="24"/>
          <w:szCs w:val="24"/>
        </w:rPr>
        <w:t>Short / Long-Term Disability Insurance</w:t>
      </w:r>
    </w:p>
    <w:p w14:paraId="56A7D602" w14:textId="77777777" w:rsidR="008515DC" w:rsidRPr="00D32DFC" w:rsidRDefault="008515DC" w:rsidP="008515DC">
      <w:pPr>
        <w:numPr>
          <w:ilvl w:val="0"/>
          <w:numId w:val="19"/>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sz w:val="24"/>
          <w:szCs w:val="24"/>
        </w:rPr>
        <w:t>Relocation assistance</w:t>
      </w:r>
    </w:p>
    <w:p w14:paraId="7FC9FC64" w14:textId="77777777" w:rsidR="008515DC" w:rsidRPr="00D32DFC" w:rsidRDefault="008515DC" w:rsidP="008515DC">
      <w:pPr>
        <w:numPr>
          <w:ilvl w:val="0"/>
          <w:numId w:val="19"/>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sz w:val="24"/>
          <w:szCs w:val="24"/>
        </w:rPr>
        <w:t>Professional development assistance</w:t>
      </w:r>
    </w:p>
    <w:p w14:paraId="02E4773A" w14:textId="77777777" w:rsidR="008515DC" w:rsidRPr="00D32DFC" w:rsidRDefault="008515DC" w:rsidP="008515DC">
      <w:pPr>
        <w:numPr>
          <w:ilvl w:val="0"/>
          <w:numId w:val="19"/>
        </w:numPr>
        <w:shd w:val="clear" w:color="auto" w:fill="FFFFFF"/>
        <w:spacing w:before="100" w:beforeAutospacing="1" w:after="100" w:afterAutospacing="1" w:line="240" w:lineRule="auto"/>
        <w:rPr>
          <w:rFonts w:ascii="Arial" w:eastAsia="Times New Roman" w:hAnsi="Arial" w:cs="Arial"/>
          <w:color w:val="2B333A"/>
        </w:rPr>
      </w:pPr>
      <w:r w:rsidRPr="00D32DFC">
        <w:rPr>
          <w:rFonts w:ascii="Arial" w:eastAsia="Times New Roman" w:hAnsi="Arial" w:cs="Arial"/>
          <w:color w:val="2B333A"/>
          <w:sz w:val="24"/>
          <w:szCs w:val="24"/>
        </w:rPr>
        <w:t>Tuition reimbursement, and more!</w:t>
      </w:r>
    </w:p>
    <w:p w14:paraId="11BE98F5" w14:textId="77777777" w:rsidR="008515DC" w:rsidRPr="00D32DFC" w:rsidRDefault="008515DC" w:rsidP="008515DC">
      <w:pPr>
        <w:shd w:val="clear" w:color="auto" w:fill="FFFFFF"/>
        <w:spacing w:after="240" w:line="240" w:lineRule="auto"/>
        <w:rPr>
          <w:rFonts w:ascii="Arial" w:eastAsia="Times New Roman" w:hAnsi="Arial" w:cs="Arial"/>
          <w:color w:val="2B333A"/>
        </w:rPr>
      </w:pPr>
      <w:r w:rsidRPr="00D32DFC">
        <w:rPr>
          <w:rFonts w:ascii="Arial" w:eastAsia="Times New Roman" w:hAnsi="Arial" w:cs="Arial"/>
          <w:i/>
          <w:iCs/>
          <w:color w:val="2B333A"/>
          <w:sz w:val="24"/>
          <w:szCs w:val="24"/>
        </w:rPr>
        <w:t>Please note this job description is not designed to cover or contain a comprehensive listing of activities, duties or responsibilities that are required of the employee for this job. Duties, responsibilities and activities may change at any time with or without notice.</w:t>
      </w:r>
    </w:p>
    <w:p w14:paraId="57FE9AEA" w14:textId="77777777" w:rsidR="008515DC" w:rsidRPr="00D32DFC" w:rsidRDefault="008515DC" w:rsidP="008515DC">
      <w:pPr>
        <w:shd w:val="clear" w:color="auto" w:fill="FFFFFF"/>
        <w:spacing w:after="240" w:line="240" w:lineRule="auto"/>
        <w:rPr>
          <w:rFonts w:ascii="Arial" w:eastAsia="Times New Roman" w:hAnsi="Arial" w:cs="Arial"/>
          <w:color w:val="2B333A"/>
        </w:rPr>
      </w:pPr>
      <w:r w:rsidRPr="00D32DFC">
        <w:rPr>
          <w:rFonts w:ascii="Arial" w:eastAsia="Times New Roman" w:hAnsi="Arial" w:cs="Arial"/>
          <w:i/>
          <w:iCs/>
          <w:color w:val="2B333A"/>
          <w:sz w:val="24"/>
          <w:szCs w:val="24"/>
        </w:rPr>
        <w:t xml:space="preserve">Applicants must be authorized to work for ANY employer in the US. We are unable to sponsor or take over sponsorship of employment Visa </w:t>
      </w:r>
      <w:proofErr w:type="gramStart"/>
      <w:r w:rsidRPr="00D32DFC">
        <w:rPr>
          <w:rFonts w:ascii="Arial" w:eastAsia="Times New Roman" w:hAnsi="Arial" w:cs="Arial"/>
          <w:i/>
          <w:iCs/>
          <w:color w:val="2B333A"/>
          <w:sz w:val="24"/>
          <w:szCs w:val="24"/>
        </w:rPr>
        <w:t>at this time</w:t>
      </w:r>
      <w:proofErr w:type="gramEnd"/>
      <w:r w:rsidRPr="00D32DFC">
        <w:rPr>
          <w:rFonts w:ascii="Arial" w:eastAsia="Times New Roman" w:hAnsi="Arial" w:cs="Arial"/>
          <w:i/>
          <w:iCs/>
          <w:color w:val="2B333A"/>
          <w:sz w:val="24"/>
          <w:szCs w:val="24"/>
        </w:rPr>
        <w:t>.</w:t>
      </w:r>
    </w:p>
    <w:p w14:paraId="45B9E9FC" w14:textId="77777777" w:rsidR="008515DC" w:rsidRPr="00D32DFC" w:rsidRDefault="008515DC" w:rsidP="008515DC">
      <w:pPr>
        <w:rPr>
          <w:rFonts w:ascii="Arial" w:hAnsi="Arial" w:cs="Arial"/>
          <w:sz w:val="20"/>
          <w:szCs w:val="20"/>
        </w:rPr>
      </w:pPr>
    </w:p>
    <w:sectPr w:rsidR="008515DC" w:rsidRPr="00D32DFC" w:rsidSect="00D32DFC">
      <w:headerReference w:type="default" r:id="rId7"/>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2849E" w14:textId="77777777" w:rsidR="00863144" w:rsidRDefault="00863144" w:rsidP="00863144">
      <w:pPr>
        <w:spacing w:after="0" w:line="240" w:lineRule="auto"/>
      </w:pPr>
      <w:r>
        <w:separator/>
      </w:r>
    </w:p>
  </w:endnote>
  <w:endnote w:type="continuationSeparator" w:id="0">
    <w:p w14:paraId="00ABAA36" w14:textId="77777777" w:rsidR="00863144" w:rsidRDefault="00863144" w:rsidP="008631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DC646" w14:textId="77777777" w:rsidR="00863144" w:rsidRDefault="00863144" w:rsidP="00863144">
      <w:pPr>
        <w:spacing w:after="0" w:line="240" w:lineRule="auto"/>
      </w:pPr>
      <w:r>
        <w:separator/>
      </w:r>
    </w:p>
  </w:footnote>
  <w:footnote w:type="continuationSeparator" w:id="0">
    <w:p w14:paraId="0BD343B4" w14:textId="77777777" w:rsidR="00863144" w:rsidRDefault="00863144" w:rsidP="008631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9184B" w14:textId="7B8B58D1" w:rsidR="00863144" w:rsidRDefault="001A2EFE">
    <w:pPr>
      <w:pStyle w:val="Header"/>
    </w:pPr>
    <w:r>
      <w:rPr>
        <w:noProof/>
      </w:rPr>
      <mc:AlternateContent>
        <mc:Choice Requires="wps">
          <w:drawing>
            <wp:anchor distT="45720" distB="45720" distL="114300" distR="114300" simplePos="0" relativeHeight="251662336" behindDoc="0" locked="0" layoutInCell="1" allowOverlap="1" wp14:anchorId="63915C14" wp14:editId="1EA47FD9">
              <wp:simplePos x="0" y="0"/>
              <wp:positionH relativeFrom="margin">
                <wp:posOffset>3308508</wp:posOffset>
              </wp:positionH>
              <wp:positionV relativeFrom="paragraph">
                <wp:posOffset>71062</wp:posOffset>
              </wp:positionV>
              <wp:extent cx="310642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6420" cy="1404620"/>
                      </a:xfrm>
                      <a:prstGeom prst="rect">
                        <a:avLst/>
                      </a:prstGeom>
                      <a:noFill/>
                      <a:ln w="9525">
                        <a:noFill/>
                        <a:miter lim="800000"/>
                        <a:headEnd/>
                        <a:tailEnd/>
                      </a:ln>
                    </wps:spPr>
                    <wps:txbx>
                      <w:txbxContent>
                        <w:p w14:paraId="37F8F1B5" w14:textId="2615CE07" w:rsidR="001A2EFE" w:rsidRPr="001A2EFE" w:rsidRDefault="001A2EFE" w:rsidP="001A2EFE">
                          <w:pPr>
                            <w:jc w:val="right"/>
                            <w:rPr>
                              <w:rFonts w:ascii="Arial" w:hAnsi="Arial" w:cs="Arial"/>
                              <w:caps/>
                              <w:color w:val="FFFFFF" w:themeColor="background1"/>
                              <w:sz w:val="72"/>
                              <w:szCs w:val="72"/>
                            </w:rPr>
                          </w:pPr>
                          <w:r w:rsidRPr="001A2EFE">
                            <w:rPr>
                              <w:rFonts w:ascii="Arial" w:hAnsi="Arial" w:cs="Arial"/>
                              <w:caps/>
                              <w:color w:val="FFFFFF" w:themeColor="background1"/>
                              <w:sz w:val="72"/>
                              <w:szCs w:val="72"/>
                            </w:rPr>
                            <w:t>Careers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3915C14" id="_x0000_t202" coordsize="21600,21600" o:spt="202" path="m,l,21600r21600,l21600,xe">
              <v:stroke joinstyle="miter"/>
              <v:path gradientshapeok="t" o:connecttype="rect"/>
            </v:shapetype>
            <v:shape id="Text Box 2" o:spid="_x0000_s1026" type="#_x0000_t202" style="position:absolute;margin-left:260.5pt;margin-top:5.6pt;width:244.6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C7iDAIAAPUDAAAOAAAAZHJzL2Uyb0RvYy54bWysU9tuGyEQfa/Uf0C813vp2klWXkdpUleV&#10;0ouU9AMwy3pRgaGAvet+fQbWcazkrSoPiGFmDnPODMvrUSuyF85LMA0tZjklwnBopdk29Nfj+sMl&#10;JT4w0zIFRjT0IDy9Xr1/txxsLUroQbXCEQQxvh5sQ/sQbJ1lnvdCMz8DKww6O3CaBTTdNmsdGxBd&#10;q6zM80U2gGutAy68x9u7yUlXCb/rBA8/us6LQFRDsbaQdpf2Tdyz1ZLVW8dsL/mxDPYPVWgmDT56&#10;grpjgZGdk2+gtOQOPHRhxkFn0HWSi8QB2RT5KzYPPbMicUFxvD3J5P8fLP++/+mIbBtaFheUGKax&#10;SY9iDOQTjKSM+gzW1xj2YDEwjHiNfU5cvb0H/tsTA7c9M1tx4xwMvWAt1lfEzOwsdcLxEWQzfIMW&#10;n2G7AAlo7JyO4qEcBNGxT4dTb2IpHC8/FvmiKtHF0VdUebVAI77B6ud063z4IkCTeGiow+YneLa/&#10;92EKfQ6JrxlYS6XwntXKkKGhV/NynhLOPFoGnE8ldUMv87imiYksP5s2JQcm1XTGWpQ50o5MJ85h&#10;3IwYGLXYQHtAARxMc4j/Bg89uL+UDDiDDfV/dswJStRXgyJeFVUVhzYZ1fwi0nfnns25hxmOUA0N&#10;lEzH25AGPRL09gbFXsskw0slx1pxtpKQx38Qh/fcTlEvv3X1BAAA//8DAFBLAwQUAAYACAAAACEA&#10;/rqQad4AAAALAQAADwAAAGRycy9kb3ducmV2LnhtbEyPzU7DMBCE70i8g7VI3Kgd86sQp6pQW46U&#10;EnF24yWJiNeW7abh7XFPcNvRjGa/qZazHdmEIQ6OFBQLAQypdWagTkHzsbl5AhaTJqNHR6jgByMs&#10;68uLSpfGnegdp33qWC6hWGoFfUq+5Dy2PVodF84jZe/LBatTlqHjJuhTLrcjl0I8cKsHyh967fGl&#10;x/Z7f7QKfPLbx9fwtlutN5NoPreNHLq1UtdX8+oZWMI5/YXhjJ/Roc5MB3ckE9mo4F4WeUvKRiGB&#10;nQOiEPk6KJC38g54XfH/G+pfAAAA//8DAFBLAQItABQABgAIAAAAIQC2gziS/gAAAOEBAAATAAAA&#10;AAAAAAAAAAAAAAAAAABbQ29udGVudF9UeXBlc10ueG1sUEsBAi0AFAAGAAgAAAAhADj9If/WAAAA&#10;lAEAAAsAAAAAAAAAAAAAAAAALwEAAF9yZWxzLy5yZWxzUEsBAi0AFAAGAAgAAAAhAHZoLuIMAgAA&#10;9QMAAA4AAAAAAAAAAAAAAAAALgIAAGRycy9lMm9Eb2MueG1sUEsBAi0AFAAGAAgAAAAhAP66kGne&#10;AAAACwEAAA8AAAAAAAAAAAAAAAAAZgQAAGRycy9kb3ducmV2LnhtbFBLBQYAAAAABAAEAPMAAABx&#10;BQAAAAA=&#10;" filled="f" stroked="f">
              <v:textbox style="mso-fit-shape-to-text:t">
                <w:txbxContent>
                  <w:p w14:paraId="37F8F1B5" w14:textId="2615CE07" w:rsidR="001A2EFE" w:rsidRPr="001A2EFE" w:rsidRDefault="001A2EFE" w:rsidP="001A2EFE">
                    <w:pPr>
                      <w:jc w:val="right"/>
                      <w:rPr>
                        <w:rFonts w:ascii="Arial" w:hAnsi="Arial" w:cs="Arial"/>
                        <w:caps/>
                        <w:color w:val="FFFFFF" w:themeColor="background1"/>
                        <w:sz w:val="72"/>
                        <w:szCs w:val="72"/>
                      </w:rPr>
                    </w:pPr>
                    <w:r w:rsidRPr="001A2EFE">
                      <w:rPr>
                        <w:rFonts w:ascii="Arial" w:hAnsi="Arial" w:cs="Arial"/>
                        <w:caps/>
                        <w:color w:val="FFFFFF" w:themeColor="background1"/>
                        <w:sz w:val="72"/>
                        <w:szCs w:val="72"/>
                      </w:rPr>
                      <w:t>Careers</w:t>
                    </w:r>
                  </w:p>
                </w:txbxContent>
              </v:textbox>
              <w10:wrap type="square" anchorx="margin"/>
            </v:shape>
          </w:pict>
        </mc:Fallback>
      </mc:AlternateContent>
    </w:r>
    <w:r w:rsidR="00F4195F">
      <w:rPr>
        <w:noProof/>
      </w:rPr>
      <w:drawing>
        <wp:anchor distT="0" distB="0" distL="114300" distR="114300" simplePos="0" relativeHeight="251660288" behindDoc="0" locked="0" layoutInCell="1" allowOverlap="1" wp14:anchorId="6A3969AC" wp14:editId="76C80F9E">
          <wp:simplePos x="0" y="0"/>
          <wp:positionH relativeFrom="margin">
            <wp:align>left</wp:align>
          </wp:positionH>
          <wp:positionV relativeFrom="paragraph">
            <wp:posOffset>-140169</wp:posOffset>
          </wp:positionV>
          <wp:extent cx="1981835" cy="1118870"/>
          <wp:effectExtent l="0" t="0" r="0" b="508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biLevel thresh="25000"/>
                    <a:extLst>
                      <a:ext uri="{BEBA8EAE-BF5A-486C-A8C5-ECC9F3942E4B}">
                        <a14:imgProps xmlns:a14="http://schemas.microsoft.com/office/drawing/2010/main">
                          <a14:imgLayer r:embed="rId2">
                            <a14:imgEffect>
                              <a14:colorTemperature colorTemp="11500"/>
                            </a14:imgEffect>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981835" cy="1118870"/>
                  </a:xfrm>
                  <a:prstGeom prst="rect">
                    <a:avLst/>
                  </a:prstGeom>
                </pic:spPr>
              </pic:pic>
            </a:graphicData>
          </a:graphic>
        </wp:anchor>
      </w:drawing>
    </w:r>
    <w:r w:rsidR="00863144">
      <w:rPr>
        <w:noProof/>
      </w:rPr>
      <mc:AlternateContent>
        <mc:Choice Requires="wps">
          <w:drawing>
            <wp:anchor distT="0" distB="0" distL="114300" distR="114300" simplePos="0" relativeHeight="251659264" behindDoc="0" locked="0" layoutInCell="1" allowOverlap="1" wp14:anchorId="3FB31B0A" wp14:editId="7AF3A020">
              <wp:simplePos x="0" y="0"/>
              <wp:positionH relativeFrom="page">
                <wp:align>left</wp:align>
              </wp:positionH>
              <wp:positionV relativeFrom="paragraph">
                <wp:posOffset>-456837</wp:posOffset>
              </wp:positionV>
              <wp:extent cx="7985819" cy="1712518"/>
              <wp:effectExtent l="0" t="0" r="15240" b="21590"/>
              <wp:wrapNone/>
              <wp:docPr id="2" name="Rectangle 2"/>
              <wp:cNvGraphicFramePr/>
              <a:graphic xmlns:a="http://schemas.openxmlformats.org/drawingml/2006/main">
                <a:graphicData uri="http://schemas.microsoft.com/office/word/2010/wordprocessingShape">
                  <wps:wsp>
                    <wps:cNvSpPr/>
                    <wps:spPr>
                      <a:xfrm>
                        <a:off x="0" y="0"/>
                        <a:ext cx="7985819" cy="1712518"/>
                      </a:xfrm>
                      <a:prstGeom prst="rect">
                        <a:avLst/>
                      </a:prstGeom>
                      <a:solidFill>
                        <a:srgbClr val="3B719B"/>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9359C" id="Rectangle 2" o:spid="_x0000_s1026" style="position:absolute;margin-left:0;margin-top:-35.95pt;width:628.8pt;height:134.85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vv3jgIAAG4FAAAOAAAAZHJzL2Uyb0RvYy54bWysVEtv2zAMvg/YfxB0Xx17zfJAnSJt0WFA&#10;sRZth54VWYoFyJJGKXGyXz9KfjToih2G+SCTIvnxIZIXl4dGk70Ar6wpaX42oUQYbitltiX98Xz7&#10;aU6JD8xUTFsjSnoUnl6uPn64aN1SFLa2uhJAEMT4ZetKWofgllnmeS0a5s+sEwaF0kLDArKwzSpg&#10;LaI3Oismky9Za6FyYLnwHm9vOiFdJXwpBQ/3UnoRiC4pxhbSCencxDNbXbDlFpirFe/DYP8QRcOU&#10;Qacj1A0LjOxA/QHVKA7WWxnOuG0yK6XiIuWA2eSTN9k81cyJlAsWx7uxTP7/wfLv+wcgqippQYlh&#10;DT7RIxaNma0WpIjlaZ1fotaTe4Ce80jGXA8SmvjHLMghlfQ4llQcAuF4OVvMp/N8QQlHWT7Li2k+&#10;j6jZq7kDH74K25BIlBTQfSol29/50KkOKtGbt1pVt0rrxMB2c62B7Bm+7+erWb646tFP1LKYQhd0&#10;osJRi2iszaOQmDuGWSSPqevEiMc4FybknahmlejcTCf4DV5in0aLlFECjMgSwxuxe4BBswMZsLv8&#10;ev1oKlLTjsaTvwXWGY8WybM1YTRulLHwHoDGrHrPnT6Gf1KaSG5sdcTOANuNjHf8VuH73DEfHhjg&#10;jOA04dyHezyktm1JbU9RUlv49d591MfWRSklLc5cSf3PHQNBif5msKkX+fl5HNLEnE9nBTJwKtmc&#10;Ssyuubb47DluGMcTGfWDHkgJtnnB9bCOXlHEDEffJeUBBuY6dLsAFwwX63VSw8F0LNyZJ8cjeKxq&#10;7L/nwwsD1zdpwP7+bof5ZMs3vdrpRktj17tgpUqN/FrXvt441Klx+gUUt8Ypn7Re1+TqNwAAAP//&#10;AwBQSwMEFAAGAAgAAAAhAO1mLczeAAAACQEAAA8AAABkcnMvZG93bnJldi54bWxMj81OwzAQhO9I&#10;vIO1SNxap5FI2hCnQhU/N1BbuG/iJQnY6yh225Snxz3BbVazmvmmXE/WiCONvnesYDFPQBA3Tvfc&#10;KnjfP82WIHxA1mgck4IzeVhX11clFtqdeEvHXWhFDGFfoIIuhKGQ0jcdWfRzNxBH79ONFkM8x1bq&#10;EU8x3BqZJkkmLfYcGzocaNNR8707WAWZlfWLodf067zZv31kmP48umelbm+mh3sQgabw9wwX/IgO&#10;VWSq3YG1F0ZBHBIUzPLFCsTFTu/yDEQd1SpfgqxK+X9B9QsAAP//AwBQSwECLQAUAAYACAAAACEA&#10;toM4kv4AAADhAQAAEwAAAAAAAAAAAAAAAAAAAAAAW0NvbnRlbnRfVHlwZXNdLnhtbFBLAQItABQA&#10;BgAIAAAAIQA4/SH/1gAAAJQBAAALAAAAAAAAAAAAAAAAAC8BAABfcmVscy8ucmVsc1BLAQItABQA&#10;BgAIAAAAIQBpOvv3jgIAAG4FAAAOAAAAAAAAAAAAAAAAAC4CAABkcnMvZTJvRG9jLnhtbFBLAQIt&#10;ABQABgAIAAAAIQDtZi3M3gAAAAkBAAAPAAAAAAAAAAAAAAAAAOgEAABkcnMvZG93bnJldi54bWxQ&#10;SwUGAAAAAAQABADzAAAA8wUAAAAA&#10;" fillcolor="#3b719b" strokecolor="#1f3763 [1604]" strokeweight="1pt">
              <w10:wrap anchorx="page"/>
            </v:rect>
          </w:pict>
        </mc:Fallback>
      </mc:AlternateContent>
    </w:r>
    <w:r w:rsidR="00863144" w:rsidRPr="00863144">
      <w:rPr>
        <w:noProof/>
      </w:rPr>
      <w:t xml:space="preserve"> </w:t>
    </w:r>
  </w:p>
  <w:p w14:paraId="13003359" w14:textId="2FCA3621" w:rsidR="00863144" w:rsidRDefault="008631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A23"/>
    <w:multiLevelType w:val="multilevel"/>
    <w:tmpl w:val="3FFE4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927BD"/>
    <w:multiLevelType w:val="multilevel"/>
    <w:tmpl w:val="53043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F22C9"/>
    <w:multiLevelType w:val="multilevel"/>
    <w:tmpl w:val="86F8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313AE7"/>
    <w:multiLevelType w:val="multilevel"/>
    <w:tmpl w:val="E4B21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267AFB"/>
    <w:multiLevelType w:val="multilevel"/>
    <w:tmpl w:val="6C88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B87C38"/>
    <w:multiLevelType w:val="multilevel"/>
    <w:tmpl w:val="A8AA2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0B7933"/>
    <w:multiLevelType w:val="multilevel"/>
    <w:tmpl w:val="BB9E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200FB6"/>
    <w:multiLevelType w:val="multilevel"/>
    <w:tmpl w:val="EC46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13203C"/>
    <w:multiLevelType w:val="multilevel"/>
    <w:tmpl w:val="AC28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3E19C4"/>
    <w:multiLevelType w:val="multilevel"/>
    <w:tmpl w:val="6B8A1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877A7"/>
    <w:multiLevelType w:val="multilevel"/>
    <w:tmpl w:val="05C6D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7E590B"/>
    <w:multiLevelType w:val="multilevel"/>
    <w:tmpl w:val="9DDCB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F4D0A24"/>
    <w:multiLevelType w:val="multilevel"/>
    <w:tmpl w:val="8408B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A937DF"/>
    <w:multiLevelType w:val="multilevel"/>
    <w:tmpl w:val="3A60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11379F2"/>
    <w:multiLevelType w:val="multilevel"/>
    <w:tmpl w:val="1F5EA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893595"/>
    <w:multiLevelType w:val="multilevel"/>
    <w:tmpl w:val="93FC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C40F1A"/>
    <w:multiLevelType w:val="multilevel"/>
    <w:tmpl w:val="1C6C9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B491ECA"/>
    <w:multiLevelType w:val="multilevel"/>
    <w:tmpl w:val="DDC0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7F58F5"/>
    <w:multiLevelType w:val="multilevel"/>
    <w:tmpl w:val="02526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3"/>
  </w:num>
  <w:num w:numId="3">
    <w:abstractNumId w:val="12"/>
  </w:num>
  <w:num w:numId="4">
    <w:abstractNumId w:val="5"/>
  </w:num>
  <w:num w:numId="5">
    <w:abstractNumId w:val="7"/>
  </w:num>
  <w:num w:numId="6">
    <w:abstractNumId w:val="17"/>
  </w:num>
  <w:num w:numId="7">
    <w:abstractNumId w:val="9"/>
  </w:num>
  <w:num w:numId="8">
    <w:abstractNumId w:val="0"/>
  </w:num>
  <w:num w:numId="9">
    <w:abstractNumId w:val="6"/>
  </w:num>
  <w:num w:numId="10">
    <w:abstractNumId w:val="11"/>
  </w:num>
  <w:num w:numId="11">
    <w:abstractNumId w:val="16"/>
  </w:num>
  <w:num w:numId="12">
    <w:abstractNumId w:val="14"/>
  </w:num>
  <w:num w:numId="13">
    <w:abstractNumId w:val="3"/>
  </w:num>
  <w:num w:numId="14">
    <w:abstractNumId w:val="10"/>
  </w:num>
  <w:num w:numId="15">
    <w:abstractNumId w:val="2"/>
  </w:num>
  <w:num w:numId="16">
    <w:abstractNumId w:val="18"/>
  </w:num>
  <w:num w:numId="17">
    <w:abstractNumId w:val="4"/>
  </w:num>
  <w:num w:numId="18">
    <w:abstractNumId w:val="15"/>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7F8"/>
    <w:rsid w:val="000B59A0"/>
    <w:rsid w:val="001A2EFE"/>
    <w:rsid w:val="006C27F8"/>
    <w:rsid w:val="008515DC"/>
    <w:rsid w:val="00863144"/>
    <w:rsid w:val="008D16CB"/>
    <w:rsid w:val="00BB5C2F"/>
    <w:rsid w:val="00C7069D"/>
    <w:rsid w:val="00C8166F"/>
    <w:rsid w:val="00C8223D"/>
    <w:rsid w:val="00D32DFC"/>
    <w:rsid w:val="00EB3212"/>
    <w:rsid w:val="00F41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79F261"/>
  <w15:chartTrackingRefBased/>
  <w15:docId w15:val="{E6FC34A3-C0F8-43CE-A2CF-874593E3B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15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15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515D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515D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8515D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515DC"/>
    <w:rPr>
      <w:b/>
      <w:bCs/>
    </w:rPr>
  </w:style>
  <w:style w:type="character" w:styleId="Emphasis">
    <w:name w:val="Emphasis"/>
    <w:basedOn w:val="DefaultParagraphFont"/>
    <w:uiPriority w:val="20"/>
    <w:qFormat/>
    <w:rsid w:val="008515DC"/>
    <w:rPr>
      <w:i/>
      <w:iCs/>
    </w:rPr>
  </w:style>
  <w:style w:type="paragraph" w:styleId="Header">
    <w:name w:val="header"/>
    <w:basedOn w:val="Normal"/>
    <w:link w:val="HeaderChar"/>
    <w:uiPriority w:val="99"/>
    <w:unhideWhenUsed/>
    <w:rsid w:val="008631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144"/>
  </w:style>
  <w:style w:type="paragraph" w:styleId="Footer">
    <w:name w:val="footer"/>
    <w:basedOn w:val="Normal"/>
    <w:link w:val="FooterChar"/>
    <w:uiPriority w:val="99"/>
    <w:unhideWhenUsed/>
    <w:rsid w:val="00863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1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323786">
      <w:bodyDiv w:val="1"/>
      <w:marLeft w:val="0"/>
      <w:marRight w:val="0"/>
      <w:marTop w:val="0"/>
      <w:marBottom w:val="0"/>
      <w:divBdr>
        <w:top w:val="none" w:sz="0" w:space="0" w:color="auto"/>
        <w:left w:val="none" w:sz="0" w:space="0" w:color="auto"/>
        <w:bottom w:val="none" w:sz="0" w:space="0" w:color="auto"/>
        <w:right w:val="none" w:sz="0" w:space="0" w:color="auto"/>
      </w:divBdr>
    </w:div>
    <w:div w:id="625817504">
      <w:bodyDiv w:val="1"/>
      <w:marLeft w:val="0"/>
      <w:marRight w:val="0"/>
      <w:marTop w:val="0"/>
      <w:marBottom w:val="0"/>
      <w:divBdr>
        <w:top w:val="none" w:sz="0" w:space="0" w:color="auto"/>
        <w:left w:val="none" w:sz="0" w:space="0" w:color="auto"/>
        <w:bottom w:val="none" w:sz="0" w:space="0" w:color="auto"/>
        <w:right w:val="none" w:sz="0" w:space="0" w:color="auto"/>
      </w:divBdr>
    </w:div>
    <w:div w:id="1370297544">
      <w:bodyDiv w:val="1"/>
      <w:marLeft w:val="0"/>
      <w:marRight w:val="0"/>
      <w:marTop w:val="0"/>
      <w:marBottom w:val="0"/>
      <w:divBdr>
        <w:top w:val="none" w:sz="0" w:space="0" w:color="auto"/>
        <w:left w:val="none" w:sz="0" w:space="0" w:color="auto"/>
        <w:bottom w:val="none" w:sz="0" w:space="0" w:color="auto"/>
        <w:right w:val="none" w:sz="0" w:space="0" w:color="auto"/>
      </w:divBdr>
    </w:div>
    <w:div w:id="1654486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1460</Words>
  <Characters>8327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Reeves</dc:creator>
  <cp:keywords/>
  <dc:description/>
  <cp:lastModifiedBy>Ali Tucker</cp:lastModifiedBy>
  <cp:revision>3</cp:revision>
  <dcterms:created xsi:type="dcterms:W3CDTF">2021-11-01T21:37:00Z</dcterms:created>
  <dcterms:modified xsi:type="dcterms:W3CDTF">2021-11-01T21:38:00Z</dcterms:modified>
</cp:coreProperties>
</file>